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CD" w:rsidRPr="00D91918" w:rsidRDefault="000F6DCD" w:rsidP="001F56FB">
      <w:pPr>
        <w:shd w:val="clear" w:color="auto" w:fill="FFFFFF"/>
        <w:spacing w:after="178" w:line="240" w:lineRule="auto"/>
        <w:jc w:val="center"/>
        <w:rPr>
          <w:rFonts w:ascii="Times New Roman" w:eastAsia="Times New Roman" w:hAnsi="Times New Roman" w:cs="Times New Roman"/>
          <w:b/>
          <w:bCs/>
          <w:color w:val="000000" w:themeColor="text1"/>
          <w:sz w:val="28"/>
          <w:szCs w:val="28"/>
          <w:lang w:eastAsia="ru-RU"/>
        </w:rPr>
      </w:pPr>
    </w:p>
    <w:p w:rsidR="001F56FB" w:rsidRPr="00D91918" w:rsidRDefault="001F56FB" w:rsidP="001F56FB">
      <w:pPr>
        <w:shd w:val="clear" w:color="auto" w:fill="FFFFFF"/>
        <w:spacing w:after="178" w:line="240" w:lineRule="auto"/>
        <w:jc w:val="center"/>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ПОЛОЖЕНИЕ</w:t>
      </w:r>
    </w:p>
    <w:p w:rsidR="001F56FB" w:rsidRPr="00D91918" w:rsidRDefault="001F56FB" w:rsidP="001F56FB">
      <w:pPr>
        <w:shd w:val="clear" w:color="auto" w:fill="FFFFFF"/>
        <w:spacing w:after="178" w:line="240" w:lineRule="auto"/>
        <w:jc w:val="center"/>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ОБ ОБРАБОТКЕ И ЗАЩИТЕ ПЕРСОНАЛЬНЫХ ДАННЫХ</w:t>
      </w:r>
    </w:p>
    <w:p w:rsidR="001F56FB" w:rsidRPr="00D91918" w:rsidRDefault="001F56FB" w:rsidP="001F56FB">
      <w:pPr>
        <w:shd w:val="clear" w:color="auto" w:fill="FFFFFF"/>
        <w:spacing w:after="178" w:line="240" w:lineRule="auto"/>
        <w:jc w:val="center"/>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РАБОТНИКОВ И ПАЦИЕНТОВ</w:t>
      </w:r>
    </w:p>
    <w:p w:rsidR="001F56FB" w:rsidRPr="00D91918" w:rsidRDefault="0055431A" w:rsidP="0055431A">
      <w:pPr>
        <w:shd w:val="clear" w:color="auto" w:fill="FFFFFF"/>
        <w:spacing w:after="178" w:line="240" w:lineRule="auto"/>
        <w:jc w:val="center"/>
        <w:rPr>
          <w:rFonts w:ascii="Times New Roman" w:eastAsia="Times New Roman" w:hAnsi="Times New Roman" w:cs="Times New Roman"/>
          <w:b/>
          <w:color w:val="000000" w:themeColor="text1"/>
          <w:sz w:val="28"/>
          <w:szCs w:val="28"/>
          <w:lang w:eastAsia="ru-RU"/>
        </w:rPr>
      </w:pPr>
      <w:r w:rsidRPr="00D91918">
        <w:rPr>
          <w:rFonts w:ascii="Times New Roman" w:eastAsia="Times New Roman" w:hAnsi="Times New Roman" w:cs="Times New Roman"/>
          <w:b/>
          <w:color w:val="000000" w:themeColor="text1"/>
          <w:sz w:val="28"/>
          <w:szCs w:val="28"/>
          <w:lang w:eastAsia="ru-RU"/>
        </w:rPr>
        <w:t xml:space="preserve">ГБУЗ «Республиканский стоматологический центр </w:t>
      </w:r>
      <w:proofErr w:type="spellStart"/>
      <w:r w:rsidRPr="00D91918">
        <w:rPr>
          <w:rFonts w:ascii="Times New Roman" w:eastAsia="Times New Roman" w:hAnsi="Times New Roman" w:cs="Times New Roman"/>
          <w:b/>
          <w:color w:val="000000" w:themeColor="text1"/>
          <w:sz w:val="28"/>
          <w:szCs w:val="28"/>
          <w:lang w:eastAsia="ru-RU"/>
        </w:rPr>
        <w:t>им.Т.Х.Тхазаплижева</w:t>
      </w:r>
      <w:proofErr w:type="spellEnd"/>
      <w:r w:rsidRPr="00D91918">
        <w:rPr>
          <w:rFonts w:ascii="Times New Roman" w:eastAsia="Times New Roman" w:hAnsi="Times New Roman" w:cs="Times New Roman"/>
          <w:b/>
          <w:color w:val="000000" w:themeColor="text1"/>
          <w:sz w:val="28"/>
          <w:szCs w:val="28"/>
          <w:lang w:eastAsia="ru-RU"/>
        </w:rPr>
        <w:t>» Минздрава КБР</w:t>
      </w:r>
    </w:p>
    <w:p w:rsidR="0055431A" w:rsidRPr="00D91918" w:rsidRDefault="0055431A" w:rsidP="0055431A">
      <w:pPr>
        <w:shd w:val="clear" w:color="auto" w:fill="FFFFFF"/>
        <w:spacing w:after="178" w:line="240" w:lineRule="auto"/>
        <w:jc w:val="center"/>
        <w:rPr>
          <w:rFonts w:ascii="Times New Roman" w:eastAsia="Times New Roman" w:hAnsi="Times New Roman" w:cs="Times New Roman"/>
          <w:b/>
          <w:color w:val="000000" w:themeColor="text1"/>
          <w:sz w:val="28"/>
          <w:szCs w:val="28"/>
          <w:lang w:eastAsia="ru-RU"/>
        </w:rPr>
      </w:pPr>
    </w:p>
    <w:p w:rsidR="001F56FB" w:rsidRPr="00D91918" w:rsidRDefault="001F56FB" w:rsidP="001F56FB">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ОБЩИЕ ПОЛОЖЕНИЯ</w:t>
      </w:r>
    </w:p>
    <w:p w:rsidR="001F56FB" w:rsidRPr="00D91918" w:rsidRDefault="001F56FB" w:rsidP="00EE4CD5">
      <w:pPr>
        <w:shd w:val="clear" w:color="auto" w:fill="FFFFFF"/>
        <w:spacing w:after="178"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 1.1. </w:t>
      </w:r>
      <w:proofErr w:type="gramStart"/>
      <w:r w:rsidRPr="00D91918">
        <w:rPr>
          <w:rFonts w:ascii="Times New Roman" w:eastAsia="Times New Roman" w:hAnsi="Times New Roman" w:cs="Times New Roman"/>
          <w:color w:val="000000" w:themeColor="text1"/>
          <w:sz w:val="28"/>
          <w:szCs w:val="28"/>
          <w:lang w:eastAsia="ru-RU"/>
        </w:rPr>
        <w:t xml:space="preserve">Настоящее Положение определяет порядок обработки (получения, использования, хранения, уточнения (обновления, изменения), распространения (в том числе передачи), обезличивания, блокирования, уничтожения, защиты) персональных данных работников и пациентов </w:t>
      </w:r>
      <w:r w:rsidR="00EE4CD5" w:rsidRPr="00D91918">
        <w:rPr>
          <w:rFonts w:ascii="Times New Roman" w:eastAsia="Times New Roman" w:hAnsi="Times New Roman" w:cs="Times New Roman"/>
          <w:color w:val="000000" w:themeColor="text1"/>
          <w:sz w:val="28"/>
          <w:szCs w:val="28"/>
          <w:lang w:eastAsia="ru-RU"/>
        </w:rPr>
        <w:t xml:space="preserve">ГБУЗ «Республиканский стоматологический центр </w:t>
      </w:r>
      <w:proofErr w:type="spellStart"/>
      <w:r w:rsidR="00EE4CD5" w:rsidRPr="00D91918">
        <w:rPr>
          <w:rFonts w:ascii="Times New Roman" w:eastAsia="Times New Roman" w:hAnsi="Times New Roman" w:cs="Times New Roman"/>
          <w:color w:val="000000" w:themeColor="text1"/>
          <w:sz w:val="28"/>
          <w:szCs w:val="28"/>
          <w:lang w:eastAsia="ru-RU"/>
        </w:rPr>
        <w:t>им.Т.Х.Тхазаплижева</w:t>
      </w:r>
      <w:proofErr w:type="spellEnd"/>
      <w:r w:rsidR="00EE4CD5"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(далее —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а также гарантии обеспечения конфиденциальности сведений о них.</w:t>
      </w:r>
      <w:proofErr w:type="gramEnd"/>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1.2. Настоящее Положение разработано на основании: </w:t>
      </w:r>
      <w:proofErr w:type="gramStart"/>
      <w:r w:rsidRPr="00D91918">
        <w:rPr>
          <w:rFonts w:ascii="Times New Roman" w:eastAsia="Times New Roman" w:hAnsi="Times New Roman" w:cs="Times New Roman"/>
          <w:color w:val="000000" w:themeColor="text1"/>
          <w:sz w:val="28"/>
          <w:szCs w:val="28"/>
          <w:lang w:eastAsia="ru-RU"/>
        </w:rPr>
        <w:t>Конституции Российской Федерации, Гражданского кодекса Российской Федерации, Трудового кодекса Российской Федерации, Федеральный закон от 27 июля 2006 г. № 149-ФЗ «Об информации, информационных технологиях и о защите информации»; Федерального закона РФ от 27.07.2006 № 152-ФЗ «О персональных данных», Федеральный закон Российской Федерации от 21 ноября 2011 г. № 323-ФЗ «Об основах охраны здоровья граждан в Российской Федерации»;</w:t>
      </w:r>
      <w:proofErr w:type="gramEnd"/>
      <w:r w:rsidRPr="00D91918">
        <w:rPr>
          <w:rFonts w:ascii="Times New Roman" w:eastAsia="Times New Roman" w:hAnsi="Times New Roman" w:cs="Times New Roman"/>
          <w:color w:val="000000" w:themeColor="text1"/>
          <w:sz w:val="28"/>
          <w:szCs w:val="28"/>
          <w:lang w:eastAsia="ru-RU"/>
        </w:rPr>
        <w:t xml:space="preserve"> Указа Президента РФ от 06 марта 1997 г. № 188 (ред. от 23 сентября 2005 г.) «Об утверждении перечня сведений конфид</w:t>
      </w:r>
      <w:r w:rsidR="00D91918" w:rsidRPr="00D91918">
        <w:rPr>
          <w:rFonts w:ascii="Times New Roman" w:eastAsia="Times New Roman" w:hAnsi="Times New Roman" w:cs="Times New Roman"/>
          <w:color w:val="000000" w:themeColor="text1"/>
          <w:sz w:val="28"/>
          <w:szCs w:val="28"/>
          <w:lang w:eastAsia="ru-RU"/>
        </w:rPr>
        <w:t xml:space="preserve">енциального характера»; </w:t>
      </w:r>
      <w:proofErr w:type="gramStart"/>
      <w:r w:rsidR="00D91918" w:rsidRPr="00D91918">
        <w:rPr>
          <w:rFonts w:ascii="Times New Roman" w:eastAsia="Times New Roman" w:hAnsi="Times New Roman" w:cs="Times New Roman"/>
          <w:color w:val="000000" w:themeColor="text1"/>
          <w:sz w:val="28"/>
          <w:szCs w:val="28"/>
          <w:lang w:eastAsia="ru-RU"/>
        </w:rPr>
        <w:t>п</w:t>
      </w:r>
      <w:r w:rsidRPr="00D91918">
        <w:rPr>
          <w:rFonts w:ascii="Times New Roman" w:eastAsia="Times New Roman" w:hAnsi="Times New Roman" w:cs="Times New Roman"/>
          <w:color w:val="000000" w:themeColor="text1"/>
          <w:sz w:val="28"/>
          <w:szCs w:val="28"/>
          <w:lang w:eastAsia="ru-RU"/>
        </w:rPr>
        <w:t>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D91918" w:rsidRPr="00D91918">
        <w:rPr>
          <w:rFonts w:ascii="Times New Roman" w:eastAsia="Times New Roman" w:hAnsi="Times New Roman" w:cs="Times New Roman"/>
          <w:color w:val="000000" w:themeColor="text1"/>
          <w:sz w:val="28"/>
          <w:szCs w:val="28"/>
          <w:lang w:eastAsia="ru-RU"/>
        </w:rPr>
        <w:t xml:space="preserve">, постановления Правительства РФ от 01.11.2012 №1119 «Об утверждении требований к защите персональных данных при обработке в информационных системах персональных данных» </w:t>
      </w:r>
      <w:r w:rsidRPr="00D91918">
        <w:rPr>
          <w:rFonts w:ascii="Times New Roman" w:eastAsia="Times New Roman" w:hAnsi="Times New Roman" w:cs="Times New Roman"/>
          <w:color w:val="000000" w:themeColor="text1"/>
          <w:sz w:val="28"/>
          <w:szCs w:val="28"/>
          <w:lang w:eastAsia="ru-RU"/>
        </w:rPr>
        <w:t xml:space="preserve"> и других действующих нормативных правовых актов Российской Федерации.</w:t>
      </w:r>
      <w:proofErr w:type="gramEnd"/>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1.3. Цель настоящего Положения - защита персональных данных работников и пациентов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от несанкционированного доступа и разглашения. Персональные данные всегда являются конфиденциальной, строго охраняемой информацией.</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1.4. Требования настоящего Положения распространяются на всех работников и пациентов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1.5. Настоящее Положение и изменения к нему утверждаются Главным врачом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и вводятся приказом и являются обязательным для исполнения всеми сотрудниками, </w:t>
      </w:r>
      <w:r w:rsidRPr="00D91918">
        <w:rPr>
          <w:rFonts w:ascii="Times New Roman" w:eastAsia="Times New Roman" w:hAnsi="Times New Roman" w:cs="Times New Roman"/>
          <w:color w:val="000000" w:themeColor="text1"/>
          <w:sz w:val="28"/>
          <w:szCs w:val="28"/>
          <w:lang w:eastAsia="ru-RU"/>
        </w:rPr>
        <w:lastRenderedPageBreak/>
        <w:t>имеющими доступ к персональным данным сотрудников и пациентов. Все работники предприятия должны быть ознакомлены под роспись с данным Положением и изменениями к нему.</w:t>
      </w:r>
    </w:p>
    <w:p w:rsidR="00EE4CD5" w:rsidRPr="00D91918" w:rsidRDefault="00EE4CD5" w:rsidP="0055431A">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1F56FB" w:rsidRPr="00D91918" w:rsidRDefault="0055431A" w:rsidP="0055431A">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2. </w:t>
      </w:r>
      <w:r w:rsidR="001F56FB" w:rsidRPr="00D91918">
        <w:rPr>
          <w:rFonts w:ascii="Times New Roman" w:eastAsia="Times New Roman" w:hAnsi="Times New Roman" w:cs="Times New Roman"/>
          <w:b/>
          <w:bCs/>
          <w:color w:val="000000" w:themeColor="text1"/>
          <w:sz w:val="28"/>
          <w:szCs w:val="28"/>
          <w:lang w:eastAsia="ru-RU"/>
        </w:rPr>
        <w:t>ОСНОВНЫЕ ПОНЯТИЯ</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В настоящем Положении используются следующие понятия и термины:</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работник</w:t>
      </w:r>
      <w:r w:rsidRPr="00D91918">
        <w:rPr>
          <w:rFonts w:ascii="Times New Roman" w:eastAsia="Times New Roman" w:hAnsi="Times New Roman" w:cs="Times New Roman"/>
          <w:color w:val="000000" w:themeColor="text1"/>
          <w:sz w:val="28"/>
          <w:szCs w:val="28"/>
          <w:lang w:eastAsia="ru-RU"/>
        </w:rPr>
        <w:t xml:space="preserve"> — физическое лицо, вступившее в трудовые отношения с работодателем </w:t>
      </w:r>
      <w:r w:rsidR="00EE4CD5" w:rsidRPr="00D91918">
        <w:rPr>
          <w:rFonts w:ascii="Times New Roman" w:eastAsia="Times New Roman" w:hAnsi="Times New Roman" w:cs="Times New Roman"/>
          <w:color w:val="000000" w:themeColor="text1"/>
          <w:sz w:val="28"/>
          <w:szCs w:val="28"/>
          <w:lang w:eastAsia="ru-RU"/>
        </w:rPr>
        <w:t xml:space="preserve">ГБУЗ «Республиканский стоматологический центр </w:t>
      </w:r>
      <w:proofErr w:type="spellStart"/>
      <w:r w:rsidR="00EE4CD5" w:rsidRPr="00D91918">
        <w:rPr>
          <w:rFonts w:ascii="Times New Roman" w:eastAsia="Times New Roman" w:hAnsi="Times New Roman" w:cs="Times New Roman"/>
          <w:color w:val="000000" w:themeColor="text1"/>
          <w:sz w:val="28"/>
          <w:szCs w:val="28"/>
          <w:lang w:eastAsia="ru-RU"/>
        </w:rPr>
        <w:t>им.Т.Х.Тхазаплижева</w:t>
      </w:r>
      <w:proofErr w:type="spellEnd"/>
      <w:r w:rsidR="00EE4CD5"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работодатель</w:t>
      </w:r>
      <w:r w:rsidRPr="00D91918">
        <w:rPr>
          <w:rFonts w:ascii="Times New Roman" w:eastAsia="Times New Roman" w:hAnsi="Times New Roman" w:cs="Times New Roman"/>
          <w:color w:val="000000" w:themeColor="text1"/>
          <w:sz w:val="28"/>
          <w:szCs w:val="28"/>
          <w:lang w:eastAsia="ru-RU"/>
        </w:rPr>
        <w:t xml:space="preserve"> – </w:t>
      </w:r>
      <w:r w:rsidR="00EE4CD5" w:rsidRPr="00D91918">
        <w:rPr>
          <w:rFonts w:ascii="Times New Roman" w:eastAsia="Times New Roman" w:hAnsi="Times New Roman" w:cs="Times New Roman"/>
          <w:color w:val="000000" w:themeColor="text1"/>
          <w:sz w:val="28"/>
          <w:szCs w:val="28"/>
          <w:lang w:eastAsia="ru-RU"/>
        </w:rPr>
        <w:t xml:space="preserve">ГБУЗ «Республиканский стоматологический центр </w:t>
      </w:r>
      <w:proofErr w:type="spellStart"/>
      <w:r w:rsidR="00EE4CD5" w:rsidRPr="00D91918">
        <w:rPr>
          <w:rFonts w:ascii="Times New Roman" w:eastAsia="Times New Roman" w:hAnsi="Times New Roman" w:cs="Times New Roman"/>
          <w:color w:val="000000" w:themeColor="text1"/>
          <w:sz w:val="28"/>
          <w:szCs w:val="28"/>
          <w:lang w:eastAsia="ru-RU"/>
        </w:rPr>
        <w:t>им.Т.Х.Тхазаплижева</w:t>
      </w:r>
      <w:proofErr w:type="spellEnd"/>
      <w:r w:rsidR="00EE4CD5" w:rsidRPr="00D91918">
        <w:rPr>
          <w:rFonts w:ascii="Times New Roman" w:eastAsia="Times New Roman" w:hAnsi="Times New Roman" w:cs="Times New Roman"/>
          <w:color w:val="000000" w:themeColor="text1"/>
          <w:sz w:val="28"/>
          <w:szCs w:val="28"/>
          <w:lang w:eastAsia="ru-RU"/>
        </w:rPr>
        <w:t>» Минздрава КБР</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пациенты</w:t>
      </w:r>
      <w:r w:rsidRPr="00D91918">
        <w:rPr>
          <w:rFonts w:ascii="Times New Roman" w:eastAsia="Times New Roman" w:hAnsi="Times New Roman" w:cs="Times New Roman"/>
          <w:color w:val="000000" w:themeColor="text1"/>
          <w:sz w:val="28"/>
          <w:szCs w:val="28"/>
          <w:lang w:eastAsia="ru-RU"/>
        </w:rPr>
        <w:t xml:space="preserve"> - лица, обратившиеся за медицинской помощью, находящиеся под медицинским наблюдением, лица – получатели платных медицинских услуг, состоящие в договорных отношениях с </w:t>
      </w:r>
      <w:r w:rsidR="00EE4CD5" w:rsidRPr="00D91918">
        <w:rPr>
          <w:rFonts w:ascii="Times New Roman" w:eastAsia="Times New Roman" w:hAnsi="Times New Roman" w:cs="Times New Roman"/>
          <w:color w:val="000000" w:themeColor="text1"/>
          <w:sz w:val="28"/>
          <w:szCs w:val="28"/>
          <w:lang w:eastAsia="ru-RU"/>
        </w:rPr>
        <w:t xml:space="preserve">ГБУЗ «Республиканский стоматологический центр </w:t>
      </w:r>
      <w:proofErr w:type="spellStart"/>
      <w:r w:rsidR="00EE4CD5" w:rsidRPr="00D91918">
        <w:rPr>
          <w:rFonts w:ascii="Times New Roman" w:eastAsia="Times New Roman" w:hAnsi="Times New Roman" w:cs="Times New Roman"/>
          <w:color w:val="000000" w:themeColor="text1"/>
          <w:sz w:val="28"/>
          <w:szCs w:val="28"/>
          <w:lang w:eastAsia="ru-RU"/>
        </w:rPr>
        <w:t>им.Т.Х.Тхазаплижева</w:t>
      </w:r>
      <w:proofErr w:type="spellEnd"/>
      <w:r w:rsidR="00EE4CD5" w:rsidRPr="00D91918">
        <w:rPr>
          <w:rFonts w:ascii="Times New Roman" w:eastAsia="Times New Roman" w:hAnsi="Times New Roman" w:cs="Times New Roman"/>
          <w:color w:val="000000" w:themeColor="text1"/>
          <w:sz w:val="28"/>
          <w:szCs w:val="28"/>
          <w:lang w:eastAsia="ru-RU"/>
        </w:rPr>
        <w:t>» Минздрава КБР</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субъекты персональных данных</w:t>
      </w:r>
      <w:r w:rsidRPr="00D91918">
        <w:rPr>
          <w:rFonts w:ascii="Times New Roman" w:eastAsia="Times New Roman" w:hAnsi="Times New Roman" w:cs="Times New Roman"/>
          <w:color w:val="000000" w:themeColor="text1"/>
          <w:sz w:val="28"/>
          <w:szCs w:val="28"/>
          <w:lang w:eastAsia="ru-RU"/>
        </w:rPr>
        <w:t xml:space="preserve"> — работники и пациенты </w:t>
      </w:r>
      <w:r w:rsidR="00EE4CD5" w:rsidRPr="00D91918">
        <w:rPr>
          <w:rFonts w:ascii="Times New Roman" w:eastAsia="Times New Roman" w:hAnsi="Times New Roman" w:cs="Times New Roman"/>
          <w:color w:val="000000" w:themeColor="text1"/>
          <w:sz w:val="28"/>
          <w:szCs w:val="28"/>
          <w:lang w:eastAsia="ru-RU"/>
        </w:rPr>
        <w:t xml:space="preserve">ГБУЗ «Республиканский стоматологический центр </w:t>
      </w:r>
      <w:proofErr w:type="spellStart"/>
      <w:r w:rsidR="00EE4CD5" w:rsidRPr="00D91918">
        <w:rPr>
          <w:rFonts w:ascii="Times New Roman" w:eastAsia="Times New Roman" w:hAnsi="Times New Roman" w:cs="Times New Roman"/>
          <w:color w:val="000000" w:themeColor="text1"/>
          <w:sz w:val="28"/>
          <w:szCs w:val="28"/>
          <w:lang w:eastAsia="ru-RU"/>
        </w:rPr>
        <w:t>им.Т.Х.Тхазаплижева</w:t>
      </w:r>
      <w:proofErr w:type="spellEnd"/>
      <w:r w:rsidR="00EE4CD5" w:rsidRPr="00D91918">
        <w:rPr>
          <w:rFonts w:ascii="Times New Roman" w:eastAsia="Times New Roman" w:hAnsi="Times New Roman" w:cs="Times New Roman"/>
          <w:color w:val="000000" w:themeColor="text1"/>
          <w:sz w:val="28"/>
          <w:szCs w:val="28"/>
          <w:lang w:eastAsia="ru-RU"/>
        </w:rPr>
        <w:t>» Минздрава КБР</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D91918">
        <w:rPr>
          <w:rFonts w:ascii="Times New Roman" w:eastAsia="Times New Roman" w:hAnsi="Times New Roman" w:cs="Times New Roman"/>
          <w:b/>
          <w:bCs/>
          <w:color w:val="000000" w:themeColor="text1"/>
          <w:sz w:val="28"/>
          <w:szCs w:val="28"/>
          <w:lang w:eastAsia="ru-RU"/>
        </w:rPr>
        <w:t>персональные данные</w:t>
      </w:r>
      <w:r w:rsidRPr="00D91918">
        <w:rPr>
          <w:rFonts w:ascii="Times New Roman" w:eastAsia="Times New Roman" w:hAnsi="Times New Roman" w:cs="Times New Roman"/>
          <w:color w:val="000000" w:themeColor="text1"/>
          <w:sz w:val="28"/>
          <w:szCs w:val="28"/>
          <w:lang w:eastAsia="ru-RU"/>
        </w:rPr>
        <w:t>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оператор</w:t>
      </w:r>
      <w:r w:rsidRPr="00D91918">
        <w:rPr>
          <w:rFonts w:ascii="Times New Roman" w:eastAsia="Times New Roman" w:hAnsi="Times New Roman" w:cs="Times New Roman"/>
          <w:color w:val="000000" w:themeColor="text1"/>
          <w:sz w:val="28"/>
          <w:szCs w:val="28"/>
          <w:lang w:eastAsia="ru-RU"/>
        </w:rPr>
        <w:t>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D91918">
        <w:rPr>
          <w:rFonts w:ascii="Times New Roman" w:eastAsia="Times New Roman" w:hAnsi="Times New Roman" w:cs="Times New Roman"/>
          <w:b/>
          <w:bCs/>
          <w:color w:val="000000" w:themeColor="text1"/>
          <w:sz w:val="28"/>
          <w:szCs w:val="28"/>
          <w:lang w:eastAsia="ru-RU"/>
        </w:rPr>
        <w:t>обработка персональных данных</w:t>
      </w:r>
      <w:r w:rsidRPr="00D91918">
        <w:rPr>
          <w:rFonts w:ascii="Times New Roman" w:eastAsia="Times New Roman" w:hAnsi="Times New Roman" w:cs="Times New Roman"/>
          <w:color w:val="000000" w:themeColor="text1"/>
          <w:sz w:val="28"/>
          <w:szCs w:val="28"/>
          <w:lang w:eastAsia="ru-RU"/>
        </w:rPr>
        <w:t>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распространение персональных данных</w:t>
      </w:r>
      <w:r w:rsidRPr="00D91918">
        <w:rPr>
          <w:rFonts w:ascii="Times New Roman" w:eastAsia="Times New Roman" w:hAnsi="Times New Roman" w:cs="Times New Roman"/>
          <w:color w:val="000000" w:themeColor="text1"/>
          <w:sz w:val="28"/>
          <w:szCs w:val="28"/>
          <w:lang w:eastAsia="ru-RU"/>
        </w:rPr>
        <w:t>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использование персональных данных</w:t>
      </w:r>
      <w:r w:rsidRPr="00D91918">
        <w:rPr>
          <w:rFonts w:ascii="Times New Roman" w:eastAsia="Times New Roman" w:hAnsi="Times New Roman" w:cs="Times New Roman"/>
          <w:color w:val="000000" w:themeColor="text1"/>
          <w:sz w:val="28"/>
          <w:szCs w:val="28"/>
          <w:lang w:eastAsia="ru-RU"/>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w:t>
      </w:r>
      <w:r w:rsidRPr="00D91918">
        <w:rPr>
          <w:rFonts w:ascii="Times New Roman" w:eastAsia="Times New Roman" w:hAnsi="Times New Roman" w:cs="Times New Roman"/>
          <w:color w:val="000000" w:themeColor="text1"/>
          <w:sz w:val="28"/>
          <w:szCs w:val="28"/>
          <w:lang w:eastAsia="ru-RU"/>
        </w:rPr>
        <w:lastRenderedPageBreak/>
        <w:t>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безопасность персональных данных</w:t>
      </w:r>
      <w:r w:rsidRPr="00D91918">
        <w:rPr>
          <w:rFonts w:ascii="Times New Roman" w:eastAsia="Times New Roman" w:hAnsi="Times New Roman" w:cs="Times New Roman"/>
          <w:color w:val="000000" w:themeColor="text1"/>
          <w:sz w:val="28"/>
          <w:szCs w:val="28"/>
          <w:lang w:eastAsia="ru-RU"/>
        </w:rPr>
        <w:t>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блокирование персональных данных</w:t>
      </w:r>
      <w:r w:rsidRPr="00D91918">
        <w:rPr>
          <w:rFonts w:ascii="Times New Roman" w:eastAsia="Times New Roman" w:hAnsi="Times New Roman" w:cs="Times New Roman"/>
          <w:color w:val="000000" w:themeColor="text1"/>
          <w:sz w:val="28"/>
          <w:szCs w:val="28"/>
          <w:lang w:eastAsia="ru-RU"/>
        </w:rPr>
        <w:t> - временное прекращение сбора, систематизации, накопления, использования, распространения персональных данных, в том числе их передачи;</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уничтожение персональных данных</w:t>
      </w:r>
      <w:r w:rsidRPr="00D91918">
        <w:rPr>
          <w:rFonts w:ascii="Times New Roman" w:eastAsia="Times New Roman" w:hAnsi="Times New Roman" w:cs="Times New Roman"/>
          <w:color w:val="000000" w:themeColor="text1"/>
          <w:sz w:val="28"/>
          <w:szCs w:val="28"/>
          <w:lang w:eastAsia="ru-RU"/>
        </w:rPr>
        <w:t>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обезличивание персональных данных</w:t>
      </w:r>
      <w:r w:rsidRPr="00D91918">
        <w:rPr>
          <w:rFonts w:ascii="Times New Roman" w:eastAsia="Times New Roman" w:hAnsi="Times New Roman" w:cs="Times New Roman"/>
          <w:color w:val="000000" w:themeColor="text1"/>
          <w:sz w:val="28"/>
          <w:szCs w:val="28"/>
          <w:lang w:eastAsia="ru-RU"/>
        </w:rPr>
        <w:t> - действия, в результате которых невозможно определить принадлежность персональных данных конкретному субъекту персональных данных;</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информационная система персональных данных</w:t>
      </w:r>
      <w:r w:rsidRPr="00D91918">
        <w:rPr>
          <w:rFonts w:ascii="Times New Roman" w:eastAsia="Times New Roman" w:hAnsi="Times New Roman" w:cs="Times New Roman"/>
          <w:color w:val="000000" w:themeColor="text1"/>
          <w:sz w:val="28"/>
          <w:szCs w:val="28"/>
          <w:lang w:eastAsia="ru-RU"/>
        </w:rPr>
        <w:t>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конфиденциальность персональных данных</w:t>
      </w:r>
      <w:r w:rsidRPr="00D91918">
        <w:rPr>
          <w:rFonts w:ascii="Times New Roman" w:eastAsia="Times New Roman" w:hAnsi="Times New Roman" w:cs="Times New Roman"/>
          <w:color w:val="000000" w:themeColor="text1"/>
          <w:sz w:val="28"/>
          <w:szCs w:val="28"/>
          <w:lang w:eastAsia="ru-RU"/>
        </w:rPr>
        <w:t>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трансграничная передача персональных данных</w:t>
      </w:r>
      <w:r w:rsidRPr="00D91918">
        <w:rPr>
          <w:rFonts w:ascii="Times New Roman" w:eastAsia="Times New Roman" w:hAnsi="Times New Roman" w:cs="Times New Roman"/>
          <w:color w:val="000000" w:themeColor="text1"/>
          <w:sz w:val="28"/>
          <w:szCs w:val="28"/>
          <w:lang w:eastAsia="ru-RU"/>
        </w:rPr>
        <w:t>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общедоступные персональные данные</w:t>
      </w:r>
      <w:r w:rsidRPr="00D91918">
        <w:rPr>
          <w:rFonts w:ascii="Times New Roman" w:eastAsia="Times New Roman" w:hAnsi="Times New Roman" w:cs="Times New Roman"/>
          <w:color w:val="000000" w:themeColor="text1"/>
          <w:sz w:val="28"/>
          <w:szCs w:val="28"/>
          <w:lang w:eastAsia="ru-RU"/>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информация</w:t>
      </w:r>
      <w:r w:rsidRPr="00D91918">
        <w:rPr>
          <w:rFonts w:ascii="Times New Roman" w:eastAsia="Times New Roman" w:hAnsi="Times New Roman" w:cs="Times New Roman"/>
          <w:color w:val="000000" w:themeColor="text1"/>
          <w:sz w:val="28"/>
          <w:szCs w:val="28"/>
          <w:lang w:eastAsia="ru-RU"/>
        </w:rPr>
        <w:t> — сведения (сообщения, данные) независимо от формы их представления;</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доступ к информации</w:t>
      </w:r>
      <w:r w:rsidRPr="00D91918">
        <w:rPr>
          <w:rFonts w:ascii="Times New Roman" w:eastAsia="Times New Roman" w:hAnsi="Times New Roman" w:cs="Times New Roman"/>
          <w:color w:val="000000" w:themeColor="text1"/>
          <w:sz w:val="28"/>
          <w:szCs w:val="28"/>
          <w:lang w:eastAsia="ru-RU"/>
        </w:rPr>
        <w:t> — возможность получения информац</w:t>
      </w:r>
      <w:proofErr w:type="gramStart"/>
      <w:r w:rsidRPr="00D91918">
        <w:rPr>
          <w:rFonts w:ascii="Times New Roman" w:eastAsia="Times New Roman" w:hAnsi="Times New Roman" w:cs="Times New Roman"/>
          <w:color w:val="000000" w:themeColor="text1"/>
          <w:sz w:val="28"/>
          <w:szCs w:val="28"/>
          <w:lang w:eastAsia="ru-RU"/>
        </w:rPr>
        <w:t>ии и ее</w:t>
      </w:r>
      <w:proofErr w:type="gramEnd"/>
      <w:r w:rsidRPr="00D91918">
        <w:rPr>
          <w:rFonts w:ascii="Times New Roman" w:eastAsia="Times New Roman" w:hAnsi="Times New Roman" w:cs="Times New Roman"/>
          <w:color w:val="000000" w:themeColor="text1"/>
          <w:sz w:val="28"/>
          <w:szCs w:val="28"/>
          <w:lang w:eastAsia="ru-RU"/>
        </w:rPr>
        <w:t xml:space="preserve"> использования.</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1F56FB" w:rsidP="0055431A">
      <w:pPr>
        <w:numPr>
          <w:ilvl w:val="0"/>
          <w:numId w:val="3"/>
        </w:numPr>
        <w:shd w:val="clear" w:color="auto" w:fill="FFFFFF"/>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ПОНЯТИЕ И СОСТАВ ПЕРСОНАЛЬНЫХ ДАННЫХ</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lastRenderedPageBreak/>
        <w:t> </w:t>
      </w:r>
      <w:r w:rsidR="0055431A" w:rsidRPr="00D91918">
        <w:rPr>
          <w:rFonts w:ascii="Times New Roman" w:eastAsia="Times New Roman" w:hAnsi="Times New Roman" w:cs="Times New Roman"/>
          <w:color w:val="000000" w:themeColor="text1"/>
          <w:sz w:val="28"/>
          <w:szCs w:val="28"/>
          <w:lang w:eastAsia="ru-RU"/>
        </w:rPr>
        <w:tab/>
      </w:r>
      <w:r w:rsidRPr="00D91918">
        <w:rPr>
          <w:rFonts w:ascii="Times New Roman" w:eastAsia="Times New Roman" w:hAnsi="Times New Roman" w:cs="Times New Roman"/>
          <w:color w:val="000000" w:themeColor="text1"/>
          <w:sz w:val="28"/>
          <w:szCs w:val="28"/>
          <w:lang w:eastAsia="ru-RU"/>
        </w:rPr>
        <w:t>3.1. Персональными данными является любая информация, прямо или косвенно относящаяся к субъекту персональных данных - определенному или определяемому физическому лицу.</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3.2. Состав персональных данных работников и пациентов, обработку которых осуществляет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фамилия, имя, отчество;</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год рождения; месяц рождения; дата рождения, место рождения;</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пол; гражданство;</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анкетные и биографические данные;</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образование; профессия, доходы;</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сведения о трудовом и общем стаже;</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сведения о предыдущем месте работы;</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сведения о составе семьи;</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сведения об аттестации;</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паспортные данные;</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сведения о воинском учете;</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сведения о заработной плате сотрудника;</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сведения о социальных льготах;</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специальность;</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занимаемая должность;</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размер заработной платы;</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наличие судимостей;</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адрес места жительства;</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домашний телефон;</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содержание трудового договора;</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содержание декларации, подаваемой в налоговую инспекцию;</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подлинники и копии приказов по личному составу;</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личные дела и трудовые книжки сотрудников;</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основания к приказам по личному составу;</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дела, содержащие материалы по повышению квалификации и переподготовке сотрудников, их аттестации, служебным расследованиям;</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копии отчетов, направляемые в органы статистики;</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копии документов об образовании;</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результаты медицинского обследования на предмет годности к осуществлению трудовых обязанностей;</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фотографии и иные сведения, относящиеся к персональным данным работника;</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рекомендации, характеристики;</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деловые и иные личные качества, которые носят оценочный характер;</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СНИЛС;</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ИНН;</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состояние здоровья;</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место работы; полис ОМС;</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полис ДМС либо номер договора;</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lastRenderedPageBreak/>
        <w:t xml:space="preserve">- дата и время поступления в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 дата и время выписки из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прочие сведения, которые могут идентифицировать человека.</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Из указанного списка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вправе получать и использовать только те сведения, которые характеризуют гражданина как сторону трудового договора, а также которые характеризуют гражданина как пациента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3.3. Данные документы являются конфиденциальными.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3.4.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осуществляет обработку персональных данных следующих категорий субъектов:</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работников, состоящих в трудовых отношениях с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xml:space="preserve">» Минздрава </w:t>
      </w:r>
      <w:proofErr w:type="spellStart"/>
      <w:r w:rsidR="00D91918" w:rsidRPr="00D91918">
        <w:rPr>
          <w:rFonts w:ascii="Times New Roman" w:eastAsia="Times New Roman" w:hAnsi="Times New Roman" w:cs="Times New Roman"/>
          <w:color w:val="000000" w:themeColor="text1"/>
          <w:sz w:val="28"/>
          <w:szCs w:val="28"/>
          <w:lang w:eastAsia="ru-RU"/>
        </w:rPr>
        <w:t>КБР</w:t>
      </w:r>
      <w:r w:rsidRPr="00D91918">
        <w:rPr>
          <w:rFonts w:ascii="Times New Roman" w:eastAsia="Times New Roman" w:hAnsi="Times New Roman" w:cs="Times New Roman"/>
          <w:color w:val="000000" w:themeColor="text1"/>
          <w:sz w:val="28"/>
          <w:szCs w:val="28"/>
          <w:lang w:eastAsia="ru-RU"/>
        </w:rPr>
        <w:t>м</w:t>
      </w:r>
      <w:proofErr w:type="spellEnd"/>
      <w:r w:rsidRPr="00D91918">
        <w:rPr>
          <w:rFonts w:ascii="Times New Roman" w:eastAsia="Times New Roman" w:hAnsi="Times New Roman" w:cs="Times New Roman"/>
          <w:color w:val="000000" w:themeColor="text1"/>
          <w:sz w:val="28"/>
          <w:szCs w:val="28"/>
          <w:lang w:eastAsia="ru-RU"/>
        </w:rPr>
        <w:t>;</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пациентов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и их ближайших родственников;</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физических лиц – посетителей сайта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3.5. Информация о персональных данных может содержаться:</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на бумажных носителях;</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на электронных носителях;</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в информационно-телекоммуникационных сетях и иных информационных системах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w:t>
      </w:r>
    </w:p>
    <w:p w:rsidR="001F56FB" w:rsidRPr="00D91918" w:rsidRDefault="0055431A"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3.6.</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001F56FB" w:rsidRPr="00D91918">
        <w:rPr>
          <w:rFonts w:ascii="Times New Roman" w:eastAsia="Times New Roman" w:hAnsi="Times New Roman" w:cs="Times New Roman"/>
          <w:color w:val="000000" w:themeColor="text1"/>
          <w:sz w:val="28"/>
          <w:szCs w:val="28"/>
          <w:lang w:eastAsia="ru-RU"/>
        </w:rPr>
        <w:t xml:space="preserve"> использует следующие способы обработки персональных данных:</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автоматизированная обработка;</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без использования средств автоматизации;</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смешанная обработка (с применением объектов вычислительной техники).</w:t>
      </w:r>
    </w:p>
    <w:p w:rsidR="001F56FB" w:rsidRPr="00D91918" w:rsidRDefault="00D91918"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ГБУЗ «РСЦ </w:t>
      </w:r>
      <w:proofErr w:type="spellStart"/>
      <w:r w:rsidRPr="00D91918">
        <w:rPr>
          <w:rFonts w:ascii="Times New Roman" w:eastAsia="Times New Roman" w:hAnsi="Times New Roman" w:cs="Times New Roman"/>
          <w:color w:val="000000" w:themeColor="text1"/>
          <w:sz w:val="28"/>
          <w:szCs w:val="28"/>
          <w:lang w:eastAsia="ru-RU"/>
        </w:rPr>
        <w:t>им.Т.Х.Тхазаплижева</w:t>
      </w:r>
      <w:proofErr w:type="spellEnd"/>
      <w:r w:rsidRPr="00D91918">
        <w:rPr>
          <w:rFonts w:ascii="Times New Roman" w:eastAsia="Times New Roman" w:hAnsi="Times New Roman" w:cs="Times New Roman"/>
          <w:color w:val="000000" w:themeColor="text1"/>
          <w:sz w:val="28"/>
          <w:szCs w:val="28"/>
          <w:lang w:eastAsia="ru-RU"/>
        </w:rPr>
        <w:t>» Минздрава КБР</w:t>
      </w:r>
      <w:r w:rsidR="001F56FB" w:rsidRPr="00D91918">
        <w:rPr>
          <w:rFonts w:ascii="Times New Roman" w:eastAsia="Times New Roman" w:hAnsi="Times New Roman" w:cs="Times New Roman"/>
          <w:color w:val="000000" w:themeColor="text1"/>
          <w:sz w:val="28"/>
          <w:szCs w:val="28"/>
          <w:lang w:eastAsia="ru-RU"/>
        </w:rPr>
        <w:t xml:space="preserve"> самостоятельно устанавливает способы обработки персональных данных в зависимости от целей такой обработки и материально-технических возможностей </w:t>
      </w:r>
      <w:r w:rsidRPr="00D91918">
        <w:rPr>
          <w:rFonts w:ascii="Times New Roman" w:eastAsia="Times New Roman" w:hAnsi="Times New Roman" w:cs="Times New Roman"/>
          <w:color w:val="000000" w:themeColor="text1"/>
          <w:sz w:val="28"/>
          <w:szCs w:val="28"/>
          <w:lang w:eastAsia="ru-RU"/>
        </w:rPr>
        <w:t xml:space="preserve">ГБУЗ «РСЦ </w:t>
      </w:r>
      <w:proofErr w:type="spellStart"/>
      <w:r w:rsidRPr="00D91918">
        <w:rPr>
          <w:rFonts w:ascii="Times New Roman" w:eastAsia="Times New Roman" w:hAnsi="Times New Roman" w:cs="Times New Roman"/>
          <w:color w:val="000000" w:themeColor="text1"/>
          <w:sz w:val="28"/>
          <w:szCs w:val="28"/>
          <w:lang w:eastAsia="ru-RU"/>
        </w:rPr>
        <w:t>им.Т.Х.Тхазаплижева</w:t>
      </w:r>
      <w:proofErr w:type="spellEnd"/>
      <w:r w:rsidRPr="00D91918">
        <w:rPr>
          <w:rFonts w:ascii="Times New Roman" w:eastAsia="Times New Roman" w:hAnsi="Times New Roman" w:cs="Times New Roman"/>
          <w:color w:val="000000" w:themeColor="text1"/>
          <w:sz w:val="28"/>
          <w:szCs w:val="28"/>
          <w:lang w:eastAsia="ru-RU"/>
        </w:rPr>
        <w:t>» Минздрава КБР</w:t>
      </w:r>
      <w:r w:rsidR="001F56FB" w:rsidRPr="00D91918">
        <w:rPr>
          <w:rFonts w:ascii="Times New Roman" w:eastAsia="Times New Roman" w:hAnsi="Times New Roman" w:cs="Times New Roman"/>
          <w:color w:val="000000" w:themeColor="text1"/>
          <w:sz w:val="28"/>
          <w:szCs w:val="28"/>
          <w:lang w:eastAsia="ru-RU"/>
        </w:rPr>
        <w:t>.</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При обработке персональных данных с применением объектов вычислительной техники должностные лица, осуществляющие такую обработку (пользователи объектов вычислительной техники), должны быть ознакомлены под роспись с локальными нормативными актами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устанавливающими порядок применения объектов вычислительной техники в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lastRenderedPageBreak/>
        <w:t xml:space="preserve">3.7. Персональные данные работников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содержатся в следующих документах (копиях указанных документов):</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заявления работников (о принятии на работу, об увольнении и т.п.);</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паспорт (или иной документ, удостоверяющий личность);</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трудовая книжка;</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страховое свидетельство государственного пенсионного страхования;</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свидетельство о постановке на учёт в налоговый орган и присвоении ИНН;</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документы воинского учёта;</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документы об образовании, о квалификации или наличии специальных знаний, специальной подготовки;</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карточка Т-2;</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личный листок по учету кадров</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0055431A" w:rsidRPr="00D91918">
        <w:rPr>
          <w:rFonts w:ascii="Helvetica" w:eastAsia="Times New Roman" w:hAnsi="Helvetica" w:cs="Times New Roman"/>
          <w:color w:val="000000" w:themeColor="text1"/>
          <w:sz w:val="28"/>
          <w:szCs w:val="28"/>
          <w:lang w:eastAsia="ru-RU"/>
        </w:rPr>
        <w:t xml:space="preserve"> </w:t>
      </w:r>
      <w:r w:rsidR="00D91918" w:rsidRPr="00D91918">
        <w:rPr>
          <w:rFonts w:ascii="Times New Roman" w:eastAsia="Times New Roman" w:hAnsi="Times New Roman" w:cs="Times New Roman"/>
          <w:color w:val="000000" w:themeColor="text1"/>
          <w:sz w:val="28"/>
          <w:szCs w:val="28"/>
          <w:lang w:eastAsia="ru-RU"/>
        </w:rPr>
        <w:t>М</w:t>
      </w:r>
      <w:r w:rsidRPr="00D91918">
        <w:rPr>
          <w:rFonts w:ascii="Times New Roman" w:eastAsia="Times New Roman" w:hAnsi="Times New Roman" w:cs="Times New Roman"/>
          <w:color w:val="000000" w:themeColor="text1"/>
          <w:sz w:val="28"/>
          <w:szCs w:val="28"/>
          <w:lang w:eastAsia="ru-RU"/>
        </w:rPr>
        <w:t>едицинское заключение о состоянии здоровья, индивидуальная программа реабилитации, медицинская справка о прохождении медицинских осмотров;</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документы, содержащие сведения об оплате труда;</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другие документы, содержащие персональные данные и предназначенные для использования в служебных целях.</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3.8. Персональные данные пациентов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содержатся в следующих документах:</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Медицинская карта стационарного и амбулаторного больного (медицинская справка, результаты анализов, врачебно-консультативное заключение, протоколы заседания ВКК, пр.);</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Договор на оказание платных медицинских услуг;</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другие документы, содержащие персональные данные пациентов.</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Helvetica" w:eastAsia="Times New Roman" w:hAnsi="Helvetica" w:cs="Times New Roman"/>
          <w:color w:val="000000" w:themeColor="text1"/>
          <w:sz w:val="28"/>
          <w:szCs w:val="28"/>
          <w:lang w:eastAsia="ru-RU"/>
        </w:rPr>
        <w:t></w:t>
      </w:r>
      <w:r w:rsidRPr="00D91918">
        <w:rPr>
          <w:rFonts w:ascii="Times New Roman" w:eastAsia="Times New Roman" w:hAnsi="Times New Roman" w:cs="Times New Roman"/>
          <w:color w:val="000000" w:themeColor="text1"/>
          <w:sz w:val="28"/>
          <w:szCs w:val="28"/>
          <w:lang w:eastAsia="ru-RU"/>
        </w:rPr>
        <w:t xml:space="preserve"> </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1F56FB" w:rsidP="0055431A">
      <w:pPr>
        <w:numPr>
          <w:ilvl w:val="0"/>
          <w:numId w:val="4"/>
        </w:numPr>
        <w:shd w:val="clear" w:color="auto" w:fill="FFFFFF"/>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ОБЯЗАННОСТИ СУБЪЕКТОВ ПЕРСОНАЛЬНЫХ ДАННЫХ</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1F56FB" w:rsidP="005543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Субъекты персональных данных обязаны:</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4.1. Передавать </w:t>
      </w:r>
      <w:r w:rsid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Pr>
          <w:rFonts w:ascii="Times New Roman" w:eastAsia="Times New Roman" w:hAnsi="Times New Roman" w:cs="Times New Roman"/>
          <w:color w:val="000000" w:themeColor="text1"/>
          <w:sz w:val="28"/>
          <w:szCs w:val="28"/>
          <w:lang w:eastAsia="ru-RU"/>
        </w:rPr>
        <w:t>им.Т.Х.Тхазаплижева</w:t>
      </w:r>
      <w:proofErr w:type="spellEnd"/>
      <w:r w:rsid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или его представителю комплекс достоверных документированных персональных данных.</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4.2. Своевременно в разумный срок, не превышающий 5 дней, сообщать </w:t>
      </w:r>
      <w:r w:rsid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Pr>
          <w:rFonts w:ascii="Times New Roman" w:eastAsia="Times New Roman" w:hAnsi="Times New Roman" w:cs="Times New Roman"/>
          <w:color w:val="000000" w:themeColor="text1"/>
          <w:sz w:val="28"/>
          <w:szCs w:val="28"/>
          <w:lang w:eastAsia="ru-RU"/>
        </w:rPr>
        <w:t>им.Т.Х.Тхазаплижева</w:t>
      </w:r>
      <w:proofErr w:type="spellEnd"/>
      <w:r w:rsid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об изменении своих персональных данных.</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1F56FB" w:rsidP="0055431A">
      <w:pPr>
        <w:numPr>
          <w:ilvl w:val="0"/>
          <w:numId w:val="5"/>
        </w:numPr>
        <w:shd w:val="clear" w:color="auto" w:fill="FFFFFF"/>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ПРАВА СУБЪЕКТОВ ПЕРСОНАЛЬНЫХ ДАННЫХ</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Субъекты персональных данных имеют право:</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5.1. На полную информацию о своих персональных данных и обработке этих данных.</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lastRenderedPageBreak/>
        <w:t>5.2. На 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законодательством Российской Федерации.</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5.3. На доступ к медицинским данным с помощью медицинского специалиста по своему выбору.</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5.4. Требовать исключения или исправления неверных или неполных персональных данных, а также данных, обработанных с нарушением требований, определенных трудовым законодательством. При отказе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исключить или исправить персональные данные субъекта персональных данных он имеет право заявить в письменной форме </w:t>
      </w:r>
      <w:r w:rsid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Pr>
          <w:rFonts w:ascii="Times New Roman" w:eastAsia="Times New Roman" w:hAnsi="Times New Roman" w:cs="Times New Roman"/>
          <w:color w:val="000000" w:themeColor="text1"/>
          <w:sz w:val="28"/>
          <w:szCs w:val="28"/>
          <w:lang w:eastAsia="ru-RU"/>
        </w:rPr>
        <w:t>им.Т.Х.Тхазаплижева</w:t>
      </w:r>
      <w:proofErr w:type="spellEnd"/>
      <w:r w:rsid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о своем несогласии с соответствующим обоснованием такого несогласия. Персональные данные оценочного характера субъект персональных данных имеет право дополнить заявлением, выражающим его собственную точку зрения.</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5.5. Требовать извещения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xml:space="preserve">» Минздрава </w:t>
      </w:r>
      <w:proofErr w:type="spellStart"/>
      <w:r w:rsidR="00D91918" w:rsidRPr="00D91918">
        <w:rPr>
          <w:rFonts w:ascii="Times New Roman" w:eastAsia="Times New Roman" w:hAnsi="Times New Roman" w:cs="Times New Roman"/>
          <w:color w:val="000000" w:themeColor="text1"/>
          <w:sz w:val="28"/>
          <w:szCs w:val="28"/>
          <w:lang w:eastAsia="ru-RU"/>
        </w:rPr>
        <w:t>КБР</w:t>
      </w:r>
      <w:r w:rsidRPr="00D91918">
        <w:rPr>
          <w:rFonts w:ascii="Times New Roman" w:eastAsia="Times New Roman" w:hAnsi="Times New Roman" w:cs="Times New Roman"/>
          <w:color w:val="000000" w:themeColor="text1"/>
          <w:sz w:val="28"/>
          <w:szCs w:val="28"/>
          <w:lang w:eastAsia="ru-RU"/>
        </w:rPr>
        <w:t>м</w:t>
      </w:r>
      <w:proofErr w:type="spellEnd"/>
      <w:r w:rsidRPr="00D91918">
        <w:rPr>
          <w:rFonts w:ascii="Times New Roman" w:eastAsia="Times New Roman" w:hAnsi="Times New Roman" w:cs="Times New Roman"/>
          <w:color w:val="000000" w:themeColor="text1"/>
          <w:sz w:val="28"/>
          <w:szCs w:val="28"/>
          <w:lang w:eastAsia="ru-RU"/>
        </w:rPr>
        <w:t xml:space="preserve"> всех лиц, которым ранее были сообщены неверные или неполные персональные данные сотрудника, обо всех произведенных в них исключениях, исправлениях или дополнениях.</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5.6. Обжаловать в суд любые неправомерные действия или бездействие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при обработке и защите его персональных данных.</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5.7. Определять своих представителей для защиты своих персональных данных</w:t>
      </w:r>
      <w:r w:rsidRPr="00D91918">
        <w:rPr>
          <w:rFonts w:ascii="Times New Roman" w:eastAsia="Times New Roman" w:hAnsi="Times New Roman" w:cs="Times New Roman"/>
          <w:b/>
          <w:bCs/>
          <w:color w:val="000000" w:themeColor="text1"/>
          <w:sz w:val="28"/>
          <w:szCs w:val="28"/>
          <w:lang w:eastAsia="ru-RU"/>
        </w:rPr>
        <w:t>.</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1F56FB" w:rsidP="0055431A">
      <w:pPr>
        <w:numPr>
          <w:ilvl w:val="0"/>
          <w:numId w:val="6"/>
        </w:numPr>
        <w:shd w:val="clear" w:color="auto" w:fill="FFFFFF"/>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СБОР, ОБРАБОТКА И ХРАНЕНИЕ ПЕРСОНАЛЬНЫХ ДАННЫХ</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6.1. </w:t>
      </w:r>
      <w:proofErr w:type="gramStart"/>
      <w:r w:rsidRPr="00D91918">
        <w:rPr>
          <w:rFonts w:ascii="Times New Roman" w:eastAsia="Times New Roman" w:hAnsi="Times New Roman" w:cs="Times New Roman"/>
          <w:color w:val="000000" w:themeColor="text1"/>
          <w:sz w:val="28"/>
          <w:szCs w:val="28"/>
          <w:lang w:eastAsia="ru-RU"/>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 либо пациента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w:t>
      </w:r>
      <w:proofErr w:type="gramEnd"/>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6.2. Все персональные данные субъекта персональных данных следует получать у него самого. Если персональные данные работника либо пациента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6.3.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должно сообщить субъекту персональных данных о целях, предполагаемых источниках и </w:t>
      </w:r>
      <w:r w:rsidRPr="00D91918">
        <w:rPr>
          <w:rFonts w:ascii="Times New Roman" w:eastAsia="Times New Roman" w:hAnsi="Times New Roman" w:cs="Times New Roman"/>
          <w:color w:val="000000" w:themeColor="text1"/>
          <w:sz w:val="28"/>
          <w:szCs w:val="28"/>
          <w:lang w:eastAsia="ru-RU"/>
        </w:rPr>
        <w:lastRenderedPageBreak/>
        <w:t>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6.4. Работник либо пациента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представляет </w:t>
      </w:r>
      <w:r w:rsid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Pr>
          <w:rFonts w:ascii="Times New Roman" w:eastAsia="Times New Roman" w:hAnsi="Times New Roman" w:cs="Times New Roman"/>
          <w:color w:val="000000" w:themeColor="text1"/>
          <w:sz w:val="28"/>
          <w:szCs w:val="28"/>
          <w:lang w:eastAsia="ru-RU"/>
        </w:rPr>
        <w:t>им.Т.Х.Тхазаплижева</w:t>
      </w:r>
      <w:proofErr w:type="spellEnd"/>
      <w:r w:rsid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достоверные сведения о себе.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проверяет достоверность сведений, сверяя данные, представленные работником, либо пациента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с имеющимися </w:t>
      </w:r>
      <w:proofErr w:type="gramStart"/>
      <w:r w:rsidRPr="00D91918">
        <w:rPr>
          <w:rFonts w:ascii="Times New Roman" w:eastAsia="Times New Roman" w:hAnsi="Times New Roman" w:cs="Times New Roman"/>
          <w:color w:val="000000" w:themeColor="text1"/>
          <w:sz w:val="28"/>
          <w:szCs w:val="28"/>
          <w:lang w:eastAsia="ru-RU"/>
        </w:rPr>
        <w:t>у</w:t>
      </w:r>
      <w:proofErr w:type="gramEnd"/>
      <w:r w:rsidRPr="00D91918">
        <w:rPr>
          <w:rFonts w:ascii="Times New Roman" w:eastAsia="Times New Roman" w:hAnsi="Times New Roman" w:cs="Times New Roman"/>
          <w:color w:val="000000" w:themeColor="text1"/>
          <w:sz w:val="28"/>
          <w:szCs w:val="28"/>
          <w:lang w:eastAsia="ru-RU"/>
        </w:rPr>
        <w:t xml:space="preserve"> документами. Представление работником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подложных документов или ложных сведений при поступлении на работу является основанием для расторжения трудового договора.</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6.5. Документы, содержащие персональные данные, </w:t>
      </w:r>
      <w:proofErr w:type="gramStart"/>
      <w:r w:rsidRPr="00D91918">
        <w:rPr>
          <w:rFonts w:ascii="Times New Roman" w:eastAsia="Times New Roman" w:hAnsi="Times New Roman" w:cs="Times New Roman"/>
          <w:color w:val="000000" w:themeColor="text1"/>
          <w:sz w:val="28"/>
          <w:szCs w:val="28"/>
          <w:lang w:eastAsia="ru-RU"/>
        </w:rPr>
        <w:t>создаются</w:t>
      </w:r>
      <w:proofErr w:type="gramEnd"/>
      <w:r w:rsidRPr="00D91918">
        <w:rPr>
          <w:rFonts w:ascii="Times New Roman" w:eastAsia="Times New Roman" w:hAnsi="Times New Roman" w:cs="Times New Roman"/>
          <w:color w:val="000000" w:themeColor="text1"/>
          <w:sz w:val="28"/>
          <w:szCs w:val="28"/>
          <w:lang w:eastAsia="ru-RU"/>
        </w:rPr>
        <w:t>/получают путём:</w:t>
      </w:r>
    </w:p>
    <w:p w:rsidR="001F56FB" w:rsidRPr="00D91918" w:rsidRDefault="001F56FB" w:rsidP="001F56FB">
      <w:pPr>
        <w:numPr>
          <w:ilvl w:val="0"/>
          <w:numId w:val="7"/>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копирования оригиналов (паспорт, свидетельство ИНН, свидетельство государственного пенсионного страхования, страховой медицинский полюс др.);</w:t>
      </w:r>
    </w:p>
    <w:p w:rsidR="001F56FB" w:rsidRPr="00D91918" w:rsidRDefault="001F56FB" w:rsidP="001F56FB">
      <w:pPr>
        <w:numPr>
          <w:ilvl w:val="0"/>
          <w:numId w:val="7"/>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внесения сведений в учётные формы (на бумажных и электронных носителях);</w:t>
      </w:r>
    </w:p>
    <w:p w:rsidR="001F56FB" w:rsidRPr="00D91918" w:rsidRDefault="001F56FB" w:rsidP="001F56FB">
      <w:pPr>
        <w:numPr>
          <w:ilvl w:val="0"/>
          <w:numId w:val="7"/>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получения оригиналов необходимых документов (трудовая книжка, личный листок по учёту кадров, автобиография, др.).</w:t>
      </w:r>
    </w:p>
    <w:p w:rsidR="001F56FB" w:rsidRPr="00D91918" w:rsidRDefault="001F56FB" w:rsidP="001F56FB">
      <w:pPr>
        <w:numPr>
          <w:ilvl w:val="0"/>
          <w:numId w:val="7"/>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внесения в информационные системы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6.6. Правовыми основаниями обработки персональных данных работников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выступают трудовое законодательство РФ и иные нормативные правовые акты, содержащие нормы трудового права, пациентов — законодательство РФ, лицензия на осуществление медицинской деятельности, гражданско-правовые договоры, также согласие субъекта персональных данных.</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6.7. Общий срок обработки персональных данных определяется периодом времени, в течение которого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Сроки хранения документов, содержащих персональные данные, в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установлены действующим законодательством. Документы, содержащие персональные данные, с неустановленными сроками хранения уничтожаются по достижению цели обработки.</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6.8. Обработка персональных данных начинается с момента их получения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xml:space="preserve">» Минздрава </w:t>
      </w:r>
      <w:proofErr w:type="spellStart"/>
      <w:r w:rsidR="00D91918" w:rsidRPr="00D91918">
        <w:rPr>
          <w:rFonts w:ascii="Times New Roman" w:eastAsia="Times New Roman" w:hAnsi="Times New Roman" w:cs="Times New Roman"/>
          <w:color w:val="000000" w:themeColor="text1"/>
          <w:sz w:val="28"/>
          <w:szCs w:val="28"/>
          <w:lang w:eastAsia="ru-RU"/>
        </w:rPr>
        <w:t>КБР</w:t>
      </w:r>
      <w:r w:rsidRPr="00D91918">
        <w:rPr>
          <w:rFonts w:ascii="Times New Roman" w:eastAsia="Times New Roman" w:hAnsi="Times New Roman" w:cs="Times New Roman"/>
          <w:color w:val="000000" w:themeColor="text1"/>
          <w:sz w:val="28"/>
          <w:szCs w:val="28"/>
          <w:lang w:eastAsia="ru-RU"/>
        </w:rPr>
        <w:t>м</w:t>
      </w:r>
      <w:proofErr w:type="spellEnd"/>
      <w:r w:rsidRPr="00D91918">
        <w:rPr>
          <w:rFonts w:ascii="Times New Roman" w:eastAsia="Times New Roman" w:hAnsi="Times New Roman" w:cs="Times New Roman"/>
          <w:color w:val="000000" w:themeColor="text1"/>
          <w:sz w:val="28"/>
          <w:szCs w:val="28"/>
          <w:lang w:eastAsia="ru-RU"/>
        </w:rPr>
        <w:t xml:space="preserve"> и заканчивается: по достижении заранее заявленных целей обработки; либо по факту утраты необходимости в достижении заранее заявленных целей обработки.</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lastRenderedPageBreak/>
        <w:t xml:space="preserve">6.9.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осуществляет хранение персональных данных в форме, позволяющей определить субъекта персональных данных, не дольше, чем этого требуют цели их обработки.</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6.10. Обработка персональных данных субъекта персональных данных без получения его согласия осуществляется в следующих случаях, предусмотренных законодательством Российской Федерации.</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6.11. Обработка персональных данных осуществляется только должностными лицами (операторами)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непосредственно использующими их в служебных целях.</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Уполномоченные администрацией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xml:space="preserve">» Минздрава </w:t>
      </w:r>
      <w:proofErr w:type="spellStart"/>
      <w:r w:rsidR="00D91918" w:rsidRPr="00D91918">
        <w:rPr>
          <w:rFonts w:ascii="Times New Roman" w:eastAsia="Times New Roman" w:hAnsi="Times New Roman" w:cs="Times New Roman"/>
          <w:color w:val="000000" w:themeColor="text1"/>
          <w:sz w:val="28"/>
          <w:szCs w:val="28"/>
          <w:lang w:eastAsia="ru-RU"/>
        </w:rPr>
        <w:t>КБР</w:t>
      </w:r>
      <w:r w:rsidRPr="00D91918">
        <w:rPr>
          <w:rFonts w:ascii="Times New Roman" w:eastAsia="Times New Roman" w:hAnsi="Times New Roman" w:cs="Times New Roman"/>
          <w:color w:val="000000" w:themeColor="text1"/>
          <w:sz w:val="28"/>
          <w:szCs w:val="28"/>
          <w:lang w:eastAsia="ru-RU"/>
        </w:rPr>
        <w:t>м</w:t>
      </w:r>
      <w:proofErr w:type="spellEnd"/>
      <w:r w:rsidRPr="00D91918">
        <w:rPr>
          <w:rFonts w:ascii="Times New Roman" w:eastAsia="Times New Roman" w:hAnsi="Times New Roman" w:cs="Times New Roman"/>
          <w:color w:val="000000" w:themeColor="text1"/>
          <w:sz w:val="28"/>
          <w:szCs w:val="28"/>
          <w:lang w:eastAsia="ru-RU"/>
        </w:rPr>
        <w:t xml:space="preserve"> на обработку персональных данных лица (операторы) имеют право получать только те персональные данные, которые необходимы для выполнения своих должностных обязанностей. Все остальные работники и пациенты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имеют право на полную информацию, касающуюся только собственных персональных данных.</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1F56FB" w:rsidP="0055431A">
      <w:pPr>
        <w:numPr>
          <w:ilvl w:val="0"/>
          <w:numId w:val="8"/>
        </w:numPr>
        <w:shd w:val="clear" w:color="auto" w:fill="FFFFFF"/>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УТОЧНЕНИЕ, БЛОКИРОВАНИЕ И УНИЧТОЖЕНИЕ ПЕРСОНАЛЬНЫХ ДАННЫХ</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7.1. Уточнение персональных данных, в том числе их обновление и изменение, имеет своей целью обеспечение достоверности, полноты и актуальности персональных данных, обрабатываемых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xml:space="preserve">» Минздрава </w:t>
      </w:r>
      <w:proofErr w:type="spellStart"/>
      <w:r w:rsidR="00D91918" w:rsidRPr="00D91918">
        <w:rPr>
          <w:rFonts w:ascii="Times New Roman" w:eastAsia="Times New Roman" w:hAnsi="Times New Roman" w:cs="Times New Roman"/>
          <w:color w:val="000000" w:themeColor="text1"/>
          <w:sz w:val="28"/>
          <w:szCs w:val="28"/>
          <w:lang w:eastAsia="ru-RU"/>
        </w:rPr>
        <w:t>КБР</w:t>
      </w:r>
      <w:r w:rsidRPr="00D91918">
        <w:rPr>
          <w:rFonts w:ascii="Times New Roman" w:eastAsia="Times New Roman" w:hAnsi="Times New Roman" w:cs="Times New Roman"/>
          <w:color w:val="000000" w:themeColor="text1"/>
          <w:sz w:val="28"/>
          <w:szCs w:val="28"/>
          <w:lang w:eastAsia="ru-RU"/>
        </w:rPr>
        <w:t>м</w:t>
      </w:r>
      <w:proofErr w:type="spellEnd"/>
      <w:r w:rsidRPr="00D91918">
        <w:rPr>
          <w:rFonts w:ascii="Times New Roman" w:eastAsia="Times New Roman" w:hAnsi="Times New Roman" w:cs="Times New Roman"/>
          <w:color w:val="000000" w:themeColor="text1"/>
          <w:sz w:val="28"/>
          <w:szCs w:val="28"/>
          <w:lang w:eastAsia="ru-RU"/>
        </w:rPr>
        <w:t>.</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7.2. Уточнение персональных данных осуществляется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xml:space="preserve">» Минздрава </w:t>
      </w:r>
      <w:proofErr w:type="spellStart"/>
      <w:r w:rsidR="00D91918" w:rsidRPr="00D91918">
        <w:rPr>
          <w:rFonts w:ascii="Times New Roman" w:eastAsia="Times New Roman" w:hAnsi="Times New Roman" w:cs="Times New Roman"/>
          <w:color w:val="000000" w:themeColor="text1"/>
          <w:sz w:val="28"/>
          <w:szCs w:val="28"/>
          <w:lang w:eastAsia="ru-RU"/>
        </w:rPr>
        <w:t>КБР</w:t>
      </w:r>
      <w:r w:rsidRPr="00D91918">
        <w:rPr>
          <w:rFonts w:ascii="Times New Roman" w:eastAsia="Times New Roman" w:hAnsi="Times New Roman" w:cs="Times New Roman"/>
          <w:color w:val="000000" w:themeColor="text1"/>
          <w:sz w:val="28"/>
          <w:szCs w:val="28"/>
          <w:lang w:eastAsia="ru-RU"/>
        </w:rPr>
        <w:t>м</w:t>
      </w:r>
      <w:proofErr w:type="spellEnd"/>
      <w:r w:rsidRPr="00D91918">
        <w:rPr>
          <w:rFonts w:ascii="Times New Roman" w:eastAsia="Times New Roman" w:hAnsi="Times New Roman" w:cs="Times New Roman"/>
          <w:color w:val="000000" w:themeColor="text1"/>
          <w:sz w:val="28"/>
          <w:szCs w:val="28"/>
          <w:lang w:eastAsia="ru-RU"/>
        </w:rPr>
        <w:t xml:space="preserve"> по собственной инициативе, по требованию субъекта персональных данных или его законного представителя, по требованию уполномоченного органа по защите прав субъектов персональных данных в случае, когда установлено, что персональные данные являются неполными, устаревшими, недостоверными.</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Об уточнении персональных данных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xml:space="preserve">» Минздрава </w:t>
      </w:r>
      <w:proofErr w:type="spellStart"/>
      <w:r w:rsidR="00D91918" w:rsidRPr="00D91918">
        <w:rPr>
          <w:rFonts w:ascii="Times New Roman" w:eastAsia="Times New Roman" w:hAnsi="Times New Roman" w:cs="Times New Roman"/>
          <w:color w:val="000000" w:themeColor="text1"/>
          <w:sz w:val="28"/>
          <w:szCs w:val="28"/>
          <w:lang w:eastAsia="ru-RU"/>
        </w:rPr>
        <w:t>КБР</w:t>
      </w:r>
      <w:r w:rsidRPr="00D91918">
        <w:rPr>
          <w:rFonts w:ascii="Times New Roman" w:eastAsia="Times New Roman" w:hAnsi="Times New Roman" w:cs="Times New Roman"/>
          <w:color w:val="000000" w:themeColor="text1"/>
          <w:sz w:val="28"/>
          <w:szCs w:val="28"/>
          <w:lang w:eastAsia="ru-RU"/>
        </w:rPr>
        <w:t>м</w:t>
      </w:r>
      <w:proofErr w:type="spellEnd"/>
      <w:r w:rsidRPr="00D91918">
        <w:rPr>
          <w:rFonts w:ascii="Times New Roman" w:eastAsia="Times New Roman" w:hAnsi="Times New Roman" w:cs="Times New Roman"/>
          <w:color w:val="000000" w:themeColor="text1"/>
          <w:sz w:val="28"/>
          <w:szCs w:val="28"/>
          <w:lang w:eastAsia="ru-RU"/>
        </w:rPr>
        <w:t xml:space="preserve"> обязано уведомить субъекта персональных данных или его законного представителя.</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7.3. Блокирование персональных данных осуществляется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xml:space="preserve">» Минздрава </w:t>
      </w:r>
      <w:proofErr w:type="spellStart"/>
      <w:r w:rsidR="00D91918" w:rsidRPr="00D91918">
        <w:rPr>
          <w:rFonts w:ascii="Times New Roman" w:eastAsia="Times New Roman" w:hAnsi="Times New Roman" w:cs="Times New Roman"/>
          <w:color w:val="000000" w:themeColor="text1"/>
          <w:sz w:val="28"/>
          <w:szCs w:val="28"/>
          <w:lang w:eastAsia="ru-RU"/>
        </w:rPr>
        <w:t>КБР</w:t>
      </w:r>
      <w:r w:rsidRPr="00D91918">
        <w:rPr>
          <w:rFonts w:ascii="Times New Roman" w:eastAsia="Times New Roman" w:hAnsi="Times New Roman" w:cs="Times New Roman"/>
          <w:color w:val="000000" w:themeColor="text1"/>
          <w:sz w:val="28"/>
          <w:szCs w:val="28"/>
          <w:lang w:eastAsia="ru-RU"/>
        </w:rPr>
        <w:t>м</w:t>
      </w:r>
      <w:proofErr w:type="spellEnd"/>
      <w:r w:rsidRPr="00D91918">
        <w:rPr>
          <w:rFonts w:ascii="Times New Roman" w:eastAsia="Times New Roman" w:hAnsi="Times New Roman" w:cs="Times New Roman"/>
          <w:color w:val="000000" w:themeColor="text1"/>
          <w:sz w:val="28"/>
          <w:szCs w:val="28"/>
          <w:lang w:eastAsia="ru-RU"/>
        </w:rPr>
        <w:t xml:space="preserve"> по требованию субъекта персональных данных или его законного представителя,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О блокировании персональных данных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xml:space="preserve">» Минздрава </w:t>
      </w:r>
      <w:proofErr w:type="spellStart"/>
      <w:r w:rsidR="00D91918" w:rsidRPr="00D91918">
        <w:rPr>
          <w:rFonts w:ascii="Times New Roman" w:eastAsia="Times New Roman" w:hAnsi="Times New Roman" w:cs="Times New Roman"/>
          <w:color w:val="000000" w:themeColor="text1"/>
          <w:sz w:val="28"/>
          <w:szCs w:val="28"/>
          <w:lang w:eastAsia="ru-RU"/>
        </w:rPr>
        <w:t>КБР</w:t>
      </w:r>
      <w:r w:rsidRPr="00D91918">
        <w:rPr>
          <w:rFonts w:ascii="Times New Roman" w:eastAsia="Times New Roman" w:hAnsi="Times New Roman" w:cs="Times New Roman"/>
          <w:color w:val="000000" w:themeColor="text1"/>
          <w:sz w:val="28"/>
          <w:szCs w:val="28"/>
          <w:lang w:eastAsia="ru-RU"/>
        </w:rPr>
        <w:t>м</w:t>
      </w:r>
      <w:proofErr w:type="spellEnd"/>
      <w:r w:rsidRPr="00D91918">
        <w:rPr>
          <w:rFonts w:ascii="Times New Roman" w:eastAsia="Times New Roman" w:hAnsi="Times New Roman" w:cs="Times New Roman"/>
          <w:color w:val="000000" w:themeColor="text1"/>
          <w:sz w:val="28"/>
          <w:szCs w:val="28"/>
          <w:lang w:eastAsia="ru-RU"/>
        </w:rPr>
        <w:t xml:space="preserve"> обязано уведомить субъект персональных данных или его законного представителя.</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7.4. </w:t>
      </w:r>
      <w:proofErr w:type="gramStart"/>
      <w:r w:rsidRPr="00D91918">
        <w:rPr>
          <w:rFonts w:ascii="Times New Roman" w:eastAsia="Times New Roman" w:hAnsi="Times New Roman" w:cs="Times New Roman"/>
          <w:color w:val="000000" w:themeColor="text1"/>
          <w:sz w:val="28"/>
          <w:szCs w:val="28"/>
          <w:lang w:eastAsia="ru-RU"/>
        </w:rPr>
        <w:t xml:space="preserve">Уничтожение персональных данных осуществляется: по достижении цели обработки персональных данных; в случае утраты </w:t>
      </w:r>
      <w:r w:rsidRPr="00D91918">
        <w:rPr>
          <w:rFonts w:ascii="Times New Roman" w:eastAsia="Times New Roman" w:hAnsi="Times New Roman" w:cs="Times New Roman"/>
          <w:color w:val="000000" w:themeColor="text1"/>
          <w:sz w:val="28"/>
          <w:szCs w:val="28"/>
          <w:lang w:eastAsia="ru-RU"/>
        </w:rPr>
        <w:lastRenderedPageBreak/>
        <w:t xml:space="preserve">необходимости в достижении целей обработки персональных данных; 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xml:space="preserve">» Минздрава </w:t>
      </w:r>
      <w:proofErr w:type="spellStart"/>
      <w:r w:rsidR="00D91918" w:rsidRPr="00D91918">
        <w:rPr>
          <w:rFonts w:ascii="Times New Roman" w:eastAsia="Times New Roman" w:hAnsi="Times New Roman" w:cs="Times New Roman"/>
          <w:color w:val="000000" w:themeColor="text1"/>
          <w:sz w:val="28"/>
          <w:szCs w:val="28"/>
          <w:lang w:eastAsia="ru-RU"/>
        </w:rPr>
        <w:t>КБР</w:t>
      </w:r>
      <w:r w:rsidRPr="00D91918">
        <w:rPr>
          <w:rFonts w:ascii="Times New Roman" w:eastAsia="Times New Roman" w:hAnsi="Times New Roman" w:cs="Times New Roman"/>
          <w:color w:val="000000" w:themeColor="text1"/>
          <w:sz w:val="28"/>
          <w:szCs w:val="28"/>
          <w:lang w:eastAsia="ru-RU"/>
        </w:rPr>
        <w:t>м</w:t>
      </w:r>
      <w:proofErr w:type="spellEnd"/>
      <w:r w:rsidRPr="00D91918">
        <w:rPr>
          <w:rFonts w:ascii="Times New Roman" w:eastAsia="Times New Roman" w:hAnsi="Times New Roman" w:cs="Times New Roman"/>
          <w:color w:val="000000" w:themeColor="text1"/>
          <w:sz w:val="28"/>
          <w:szCs w:val="28"/>
          <w:lang w:eastAsia="ru-RU"/>
        </w:rPr>
        <w:t xml:space="preserve"> неправомерных действий с персональными данными, когда устранить соответствующие нарушения не представляется возможным.</w:t>
      </w:r>
      <w:proofErr w:type="gramEnd"/>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7.5. В целях обеспечения законности при обработке персональных данных и устранения факторов, влекущих или могущих повлечь неправомерные действия с персональными данными,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вправе по собственной инициативе осуществить блокирование и (или) уничтожение персональных данных.</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О блокировании и (или) уничтожении персональных данных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обязано уведомить субъекта персональных данных или его законного представителя.</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1F56FB" w:rsidP="0055431A">
      <w:pPr>
        <w:numPr>
          <w:ilvl w:val="0"/>
          <w:numId w:val="9"/>
        </w:numPr>
        <w:shd w:val="clear" w:color="auto" w:fill="FFFFFF"/>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ПЕРЕДАЧА ПЕРСОНАЛЬНЫХ ДАННЫХ</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8.1. При передаче персональных данных субъекта персональных данных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должно соблюдать следующие требования:</w:t>
      </w:r>
    </w:p>
    <w:p w:rsidR="001F56FB" w:rsidRPr="00D91918" w:rsidRDefault="001F56FB" w:rsidP="00EE4CD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не сообщать персональные данные субъекта персональных данных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не сообщать персональные данные субъекта персональных данных в коммерческих целях без его письменного согласия;</w:t>
      </w:r>
    </w:p>
    <w:p w:rsidR="001F56FB" w:rsidRPr="00D91918" w:rsidRDefault="001F56FB" w:rsidP="00EE4CD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предупредить лиц,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персональных данных, обязаны соблюдать конфиденциальность. Данное положение не распространяется на обмен персональными данными субъекта персональных данных в порядке, установленном федеральными законами;</w:t>
      </w:r>
    </w:p>
    <w:p w:rsidR="001F56FB" w:rsidRPr="00D91918" w:rsidRDefault="001F56FB" w:rsidP="00EE4CD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D91918">
        <w:rPr>
          <w:rFonts w:ascii="Times New Roman" w:eastAsia="Times New Roman" w:hAnsi="Times New Roman" w:cs="Times New Roman"/>
          <w:color w:val="000000" w:themeColor="text1"/>
          <w:sz w:val="28"/>
          <w:szCs w:val="28"/>
          <w:lang w:eastAsia="ru-RU"/>
        </w:rPr>
        <w:t>- разрешать доступ к персональным данным субъекта персональных данных только специально уполномоченным лицам, при этом указанные лица должны иметь право получать только те персональные данные субъекта персональных данных, которые необходимы для выполнения конкретных функций;</w:t>
      </w:r>
      <w:proofErr w:type="gramEnd"/>
    </w:p>
    <w:p w:rsidR="001F56FB" w:rsidRPr="00D91918" w:rsidRDefault="001F56FB" w:rsidP="00EE4CD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работником трудовой функции;</w:t>
      </w:r>
    </w:p>
    <w:p w:rsidR="001F56FB" w:rsidRPr="00D91918" w:rsidRDefault="001F56FB" w:rsidP="00EE4CD5">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lastRenderedPageBreak/>
        <w:t>- передавать персональные данные субъекта персональных данных представителям субъекта персональных данных в порядке, установленном действующим законодательством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1F56FB" w:rsidP="0055431A">
      <w:pPr>
        <w:numPr>
          <w:ilvl w:val="0"/>
          <w:numId w:val="10"/>
        </w:numPr>
        <w:shd w:val="clear" w:color="auto" w:fill="FFFFFF"/>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ДОСТУП К ПЕРСОНАЛЬНЫМ ДАННЫМ</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9.1. Внутренний доступ (доступ внутри </w:t>
      </w:r>
      <w:r w:rsid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Pr>
          <w:rFonts w:ascii="Times New Roman" w:eastAsia="Times New Roman" w:hAnsi="Times New Roman" w:cs="Times New Roman"/>
          <w:color w:val="000000" w:themeColor="text1"/>
          <w:sz w:val="28"/>
          <w:szCs w:val="28"/>
          <w:lang w:eastAsia="ru-RU"/>
        </w:rPr>
        <w:t>им.Т.Х.Тхазаплижева</w:t>
      </w:r>
      <w:proofErr w:type="spellEnd"/>
      <w:r w:rsid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9.1.1. Право доступа к персональным данным работника имеют:</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Главный врач;</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Заместители главного врача;</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Главный бухгалтер;</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Специалисты по кадрам;</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Экономисты;</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Инженер-программист;</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Операторы ЭВМ;</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Главная медицинская сестра;</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Руководители структурных подразделений по направлению деятельности (доступ к личным данным только сотрудников подразделения);</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сотрудники бухгалтерии;</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специалист по охране труда - к тем данным, которые необходимы для выполнения конкретных функций;</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секретарь - к тем данным, которые необходимы для выполнения конкретных функций;</w:t>
      </w:r>
    </w:p>
    <w:p w:rsidR="001F56FB" w:rsidRPr="00D91918" w:rsidRDefault="001F56FB" w:rsidP="00D919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сам работник, носитель данных.</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Другие сотрудники </w:t>
      </w:r>
      <w:r w:rsid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Pr>
          <w:rFonts w:ascii="Times New Roman" w:eastAsia="Times New Roman" w:hAnsi="Times New Roman" w:cs="Times New Roman"/>
          <w:color w:val="000000" w:themeColor="text1"/>
          <w:sz w:val="28"/>
          <w:szCs w:val="28"/>
          <w:lang w:eastAsia="ru-RU"/>
        </w:rPr>
        <w:t>им.Т.Х.Тхазаплижева</w:t>
      </w:r>
      <w:proofErr w:type="spellEnd"/>
      <w:r w:rsid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имеют доступ к персональным данным работника только с письменного согласия самого работника, носителя данных.</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9.1.2. Доступ к персональным данным пациентов имеют следующие должностные лица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непосредственно использующие их в рамках выполнения своих должностных обязанностей:</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w:t>
      </w:r>
      <w:r w:rsidR="00D91918">
        <w:rPr>
          <w:rFonts w:ascii="Times New Roman" w:eastAsia="Times New Roman" w:hAnsi="Times New Roman" w:cs="Times New Roman"/>
          <w:color w:val="000000" w:themeColor="text1"/>
          <w:sz w:val="28"/>
          <w:szCs w:val="28"/>
          <w:lang w:eastAsia="ru-RU"/>
        </w:rPr>
        <w:t xml:space="preserve"> </w:t>
      </w:r>
      <w:r w:rsidRPr="00D91918">
        <w:rPr>
          <w:rFonts w:ascii="Times New Roman" w:eastAsia="Times New Roman" w:hAnsi="Times New Roman" w:cs="Times New Roman"/>
          <w:color w:val="000000" w:themeColor="text1"/>
          <w:sz w:val="28"/>
          <w:szCs w:val="28"/>
          <w:lang w:eastAsia="ru-RU"/>
        </w:rPr>
        <w:t>Главный врач;</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Заместители главного врача;</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Главный бухгалтер;</w:t>
      </w:r>
    </w:p>
    <w:p w:rsidR="001F56FB" w:rsidRPr="00D91918" w:rsidRDefault="001F56FB" w:rsidP="00D91918">
      <w:pPr>
        <w:shd w:val="clear" w:color="auto" w:fill="FFFFFF"/>
        <w:tabs>
          <w:tab w:val="left" w:pos="142"/>
        </w:tabs>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w:t>
      </w:r>
      <w:r w:rsidR="00D91918">
        <w:rPr>
          <w:rFonts w:ascii="Times New Roman" w:eastAsia="Times New Roman" w:hAnsi="Times New Roman" w:cs="Times New Roman"/>
          <w:color w:val="000000" w:themeColor="text1"/>
          <w:sz w:val="28"/>
          <w:szCs w:val="28"/>
          <w:lang w:eastAsia="ru-RU"/>
        </w:rPr>
        <w:t xml:space="preserve"> </w:t>
      </w:r>
      <w:r w:rsidRPr="00D91918">
        <w:rPr>
          <w:rFonts w:ascii="Times New Roman" w:eastAsia="Times New Roman" w:hAnsi="Times New Roman" w:cs="Times New Roman"/>
          <w:color w:val="000000" w:themeColor="text1"/>
          <w:sz w:val="28"/>
          <w:szCs w:val="28"/>
          <w:lang w:eastAsia="ru-RU"/>
        </w:rPr>
        <w:t>Инженер-программист, оператор ЭВМ, экономист непосредственно обрабатывающие персональные данные пациентов;</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Сотрудники бухгалтерии;</w:t>
      </w:r>
    </w:p>
    <w:p w:rsidR="001F56FB" w:rsidRPr="00D91918" w:rsidRDefault="0055431A"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lastRenderedPageBreak/>
        <w:t>-</w:t>
      </w:r>
      <w:r w:rsidR="00D91918">
        <w:rPr>
          <w:rFonts w:ascii="Times New Roman" w:eastAsia="Times New Roman" w:hAnsi="Times New Roman" w:cs="Times New Roman"/>
          <w:color w:val="000000" w:themeColor="text1"/>
          <w:sz w:val="28"/>
          <w:szCs w:val="28"/>
          <w:lang w:eastAsia="ru-RU"/>
        </w:rPr>
        <w:t xml:space="preserve"> </w:t>
      </w:r>
      <w:r w:rsidR="001F56FB" w:rsidRPr="00D91918">
        <w:rPr>
          <w:rFonts w:ascii="Times New Roman" w:eastAsia="Times New Roman" w:hAnsi="Times New Roman" w:cs="Times New Roman"/>
          <w:color w:val="000000" w:themeColor="text1"/>
          <w:sz w:val="28"/>
          <w:szCs w:val="28"/>
          <w:lang w:eastAsia="ru-RU"/>
        </w:rPr>
        <w:t>Секретарь - к тем данным, которые необходимы для выполнения конкретных функций;</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Врачебный персонал (заведующие отделениями, врачи);</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w:t>
      </w:r>
      <w:r w:rsidR="00D91918">
        <w:rPr>
          <w:rFonts w:ascii="Times New Roman" w:eastAsia="Times New Roman" w:hAnsi="Times New Roman" w:cs="Times New Roman"/>
          <w:color w:val="000000" w:themeColor="text1"/>
          <w:sz w:val="28"/>
          <w:szCs w:val="28"/>
          <w:lang w:eastAsia="ru-RU"/>
        </w:rPr>
        <w:t xml:space="preserve"> </w:t>
      </w:r>
      <w:r w:rsidRPr="00D91918">
        <w:rPr>
          <w:rFonts w:ascii="Times New Roman" w:eastAsia="Times New Roman" w:hAnsi="Times New Roman" w:cs="Times New Roman"/>
          <w:color w:val="000000" w:themeColor="text1"/>
          <w:sz w:val="28"/>
          <w:szCs w:val="28"/>
          <w:lang w:eastAsia="ru-RU"/>
        </w:rPr>
        <w:t>Средний медицинский персонал, в т.ч. медицинские регистраторы</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9.2. Внешний доступ.</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Персональные данные вне </w:t>
      </w:r>
      <w:r w:rsid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Pr>
          <w:rFonts w:ascii="Times New Roman" w:eastAsia="Times New Roman" w:hAnsi="Times New Roman" w:cs="Times New Roman"/>
          <w:color w:val="000000" w:themeColor="text1"/>
          <w:sz w:val="28"/>
          <w:szCs w:val="28"/>
          <w:lang w:eastAsia="ru-RU"/>
        </w:rPr>
        <w:t>им.Т.Х.Тхазаплижева</w:t>
      </w:r>
      <w:proofErr w:type="spellEnd"/>
      <w:r w:rsid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могут представляться в государственные и негосударственные функциональные структуры:</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налоговые инспекции;</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правоохранительные органы;</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органы статистики;</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страховые агентства;</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военкоматы;</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органы социального страхования;</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пенсионные фонды;</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подразделения государственных и муниципальных органов управления.</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9.3. Другие </w:t>
      </w:r>
      <w:r w:rsid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Pr>
          <w:rFonts w:ascii="Times New Roman" w:eastAsia="Times New Roman" w:hAnsi="Times New Roman" w:cs="Times New Roman"/>
          <w:color w:val="000000" w:themeColor="text1"/>
          <w:sz w:val="28"/>
          <w:szCs w:val="28"/>
          <w:lang w:eastAsia="ru-RU"/>
        </w:rPr>
        <w:t>им.Т.Х.Тхазаплижева</w:t>
      </w:r>
      <w:proofErr w:type="spellEnd"/>
      <w:r w:rsid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Сведения о работнике (в том числе уволенном) и пациенте могут быть предоставлены другой </w:t>
      </w:r>
      <w:r w:rsidR="00D91918">
        <w:rPr>
          <w:rFonts w:ascii="Times New Roman" w:eastAsia="Times New Roman" w:hAnsi="Times New Roman" w:cs="Times New Roman"/>
          <w:color w:val="000000" w:themeColor="text1"/>
          <w:sz w:val="28"/>
          <w:szCs w:val="28"/>
          <w:lang w:eastAsia="ru-RU"/>
        </w:rPr>
        <w:t>организации</w:t>
      </w:r>
      <w:r w:rsidRPr="00D91918">
        <w:rPr>
          <w:rFonts w:ascii="Times New Roman" w:eastAsia="Times New Roman" w:hAnsi="Times New Roman" w:cs="Times New Roman"/>
          <w:color w:val="000000" w:themeColor="text1"/>
          <w:sz w:val="28"/>
          <w:szCs w:val="28"/>
          <w:lang w:eastAsia="ru-RU"/>
        </w:rPr>
        <w:t xml:space="preserve"> только с письменного запроса на бланке </w:t>
      </w:r>
      <w:r w:rsidR="00D91918">
        <w:rPr>
          <w:rFonts w:ascii="Times New Roman" w:eastAsia="Times New Roman" w:hAnsi="Times New Roman" w:cs="Times New Roman"/>
          <w:color w:val="000000" w:themeColor="text1"/>
          <w:sz w:val="28"/>
          <w:szCs w:val="28"/>
          <w:lang w:eastAsia="ru-RU"/>
        </w:rPr>
        <w:t>организации</w:t>
      </w:r>
      <w:r w:rsidRPr="00D91918">
        <w:rPr>
          <w:rFonts w:ascii="Times New Roman" w:eastAsia="Times New Roman" w:hAnsi="Times New Roman" w:cs="Times New Roman"/>
          <w:color w:val="000000" w:themeColor="text1"/>
          <w:sz w:val="28"/>
          <w:szCs w:val="28"/>
          <w:lang w:eastAsia="ru-RU"/>
        </w:rPr>
        <w:t xml:space="preserve"> с приложением копии согласия субъекта персональных данных.</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9.4. Родственники и члены семей.</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Персональные данные работника и пациента могут быть предоставлены родственникам или членам его семьи только с письменного разрешения самого субъекта персональных данных.</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9.5. Перечень работников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имеющих в силу исполнения ими своих должностных обязанностей доступ к персональным данным, утверждается приказом главного врача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w:t>
      </w:r>
    </w:p>
    <w:p w:rsidR="001F56FB" w:rsidRPr="00D91918" w:rsidRDefault="0055431A" w:rsidP="0055431A">
      <w:pPr>
        <w:numPr>
          <w:ilvl w:val="0"/>
          <w:numId w:val="11"/>
        </w:numPr>
        <w:shd w:val="clear" w:color="auto" w:fill="FFFFFF"/>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 xml:space="preserve"> </w:t>
      </w:r>
      <w:r w:rsidR="001F56FB" w:rsidRPr="00D91918">
        <w:rPr>
          <w:rFonts w:ascii="Times New Roman" w:eastAsia="Times New Roman" w:hAnsi="Times New Roman" w:cs="Times New Roman"/>
          <w:b/>
          <w:bCs/>
          <w:color w:val="000000" w:themeColor="text1"/>
          <w:sz w:val="28"/>
          <w:szCs w:val="28"/>
          <w:lang w:eastAsia="ru-RU"/>
        </w:rPr>
        <w:t>ЗАЩИТА ПЕРСОНАЛЬНЫХ ДАННЫХ</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10.1. </w:t>
      </w:r>
      <w:proofErr w:type="gramStart"/>
      <w:r w:rsidRPr="00D91918">
        <w:rPr>
          <w:rFonts w:ascii="Times New Roman" w:eastAsia="Times New Roman" w:hAnsi="Times New Roman" w:cs="Times New Roman"/>
          <w:color w:val="000000" w:themeColor="text1"/>
          <w:sz w:val="28"/>
          <w:szCs w:val="28"/>
          <w:lang w:eastAsia="ru-RU"/>
        </w:rPr>
        <w:t xml:space="preserve">В целях обеспечения сохранности и конфиденциальности персональных данных субъектов персональных данных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Минздрава КБР</w:t>
      </w:r>
      <w:r w:rsidRPr="00D91918">
        <w:rPr>
          <w:rFonts w:ascii="Times New Roman" w:eastAsia="Times New Roman" w:hAnsi="Times New Roman" w:cs="Times New Roman"/>
          <w:color w:val="000000" w:themeColor="text1"/>
          <w:sz w:val="28"/>
          <w:szCs w:val="28"/>
          <w:lang w:eastAsia="ru-RU"/>
        </w:rPr>
        <w:t xml:space="preserve"> все операции по оформлению, формированию, ведению и хранению данной информации должны выполняться только, осуществляющими данную работу в соответствии со своими служебными обязанностями, зафиксированными в их должностных инструкциях.</w:t>
      </w:r>
      <w:proofErr w:type="gramEnd"/>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10.2.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 который позволяет не разглашать излишний объем персональных сведений о работниках предприятия.</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10.3. Передача информации, содержащей сведения о персональных данных субъектов персональных данных </w:t>
      </w:r>
      <w:r w:rsidR="00D91918" w:rsidRPr="00D91918">
        <w:rPr>
          <w:rFonts w:ascii="Times New Roman" w:eastAsia="Times New Roman" w:hAnsi="Times New Roman" w:cs="Times New Roman"/>
          <w:color w:val="000000" w:themeColor="text1"/>
          <w:sz w:val="28"/>
          <w:szCs w:val="28"/>
          <w:lang w:eastAsia="ru-RU"/>
        </w:rPr>
        <w:t xml:space="preserve">ГБУЗ «РСЦ </w:t>
      </w:r>
      <w:proofErr w:type="spellStart"/>
      <w:r w:rsidR="00D91918" w:rsidRPr="00D91918">
        <w:rPr>
          <w:rFonts w:ascii="Times New Roman" w:eastAsia="Times New Roman" w:hAnsi="Times New Roman" w:cs="Times New Roman"/>
          <w:color w:val="000000" w:themeColor="text1"/>
          <w:sz w:val="28"/>
          <w:szCs w:val="28"/>
          <w:lang w:eastAsia="ru-RU"/>
        </w:rPr>
        <w:t>им.Т.Х.Тхазаплижева</w:t>
      </w:r>
      <w:proofErr w:type="spellEnd"/>
      <w:r w:rsidR="00D91918" w:rsidRPr="00D91918">
        <w:rPr>
          <w:rFonts w:ascii="Times New Roman" w:eastAsia="Times New Roman" w:hAnsi="Times New Roman" w:cs="Times New Roman"/>
          <w:color w:val="000000" w:themeColor="text1"/>
          <w:sz w:val="28"/>
          <w:szCs w:val="28"/>
          <w:lang w:eastAsia="ru-RU"/>
        </w:rPr>
        <w:t xml:space="preserve">» </w:t>
      </w:r>
      <w:r w:rsidR="00D91918" w:rsidRPr="00D91918">
        <w:rPr>
          <w:rFonts w:ascii="Times New Roman" w:eastAsia="Times New Roman" w:hAnsi="Times New Roman" w:cs="Times New Roman"/>
          <w:color w:val="000000" w:themeColor="text1"/>
          <w:sz w:val="28"/>
          <w:szCs w:val="28"/>
          <w:lang w:eastAsia="ru-RU"/>
        </w:rPr>
        <w:lastRenderedPageBreak/>
        <w:t>Минздрава КБР</w:t>
      </w:r>
      <w:r w:rsidRPr="00D91918">
        <w:rPr>
          <w:rFonts w:ascii="Times New Roman" w:eastAsia="Times New Roman" w:hAnsi="Times New Roman" w:cs="Times New Roman"/>
          <w:color w:val="000000" w:themeColor="text1"/>
          <w:sz w:val="28"/>
          <w:szCs w:val="28"/>
          <w:lang w:eastAsia="ru-RU"/>
        </w:rPr>
        <w:t>, по телефону, факсу, электронной почте (по не защищенным каналам связи) без письменного согласия субъектов персональных данных запрещается.</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10.4. Личные дела и документы, содержащие персональные данные субъектов персональных данных, хранятся в запирающихся шкафах (сейфах), обеспечивающих защиту от несанкционированного доступа.</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10.5. Персональные компьютеры, в которых содержатся персональные данные, должны быть защищены паролями доступа.</w:t>
      </w:r>
    </w:p>
    <w:p w:rsidR="001F56FB" w:rsidRPr="00D91918" w:rsidRDefault="001F56FB" w:rsidP="0055431A">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10.6. Персональные данные в зависимости от способа их фиксации (бумажный носитель, электронный носитель) подлежат обработке таким образом, чтобы исключить возможность ознакомления с содержанием указанной информации сторонними лицами.</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55431A" w:rsidP="0055431A">
      <w:pPr>
        <w:numPr>
          <w:ilvl w:val="0"/>
          <w:numId w:val="12"/>
        </w:numPr>
        <w:shd w:val="clear" w:color="auto" w:fill="FFFFFF"/>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b/>
          <w:bCs/>
          <w:color w:val="000000" w:themeColor="text1"/>
          <w:sz w:val="28"/>
          <w:szCs w:val="28"/>
          <w:lang w:eastAsia="ru-RU"/>
        </w:rPr>
        <w:t xml:space="preserve"> </w:t>
      </w:r>
      <w:r w:rsidR="001F56FB" w:rsidRPr="00D91918">
        <w:rPr>
          <w:rFonts w:ascii="Times New Roman" w:eastAsia="Times New Roman" w:hAnsi="Times New Roman" w:cs="Times New Roman"/>
          <w:b/>
          <w:bCs/>
          <w:color w:val="000000" w:themeColor="text1"/>
          <w:sz w:val="28"/>
          <w:szCs w:val="28"/>
          <w:lang w:eastAsia="ru-RU"/>
        </w:rPr>
        <w:t>ОТВЕТСТВЕННОСТЬ ЗА РАЗГЛАШЕНИЕ ИНФОРМАЦИИ,</w:t>
      </w:r>
    </w:p>
    <w:p w:rsidR="001F56FB" w:rsidRPr="00D91918" w:rsidRDefault="001F56FB" w:rsidP="0055431A">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D91918">
        <w:rPr>
          <w:rFonts w:ascii="Times New Roman" w:eastAsia="Times New Roman" w:hAnsi="Times New Roman" w:cs="Times New Roman"/>
          <w:b/>
          <w:bCs/>
          <w:color w:val="000000" w:themeColor="text1"/>
          <w:sz w:val="28"/>
          <w:szCs w:val="28"/>
          <w:lang w:eastAsia="ru-RU"/>
        </w:rPr>
        <w:t>СВЯЗАННОЙ</w:t>
      </w:r>
      <w:proofErr w:type="gramEnd"/>
      <w:r w:rsidRPr="00D91918">
        <w:rPr>
          <w:rFonts w:ascii="Times New Roman" w:eastAsia="Times New Roman" w:hAnsi="Times New Roman" w:cs="Times New Roman"/>
          <w:b/>
          <w:bCs/>
          <w:color w:val="000000" w:themeColor="text1"/>
          <w:sz w:val="28"/>
          <w:szCs w:val="28"/>
          <w:lang w:eastAsia="ru-RU"/>
        </w:rPr>
        <w:t xml:space="preserve"> С ПЕРСОНАЛЬНЫМИ ДАННЫМИ</w:t>
      </w:r>
    </w:p>
    <w:p w:rsidR="001F56FB" w:rsidRPr="00D91918" w:rsidRDefault="001F56FB" w:rsidP="001F56F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w:t>
      </w:r>
    </w:p>
    <w:p w:rsidR="001F56FB" w:rsidRPr="00D91918" w:rsidRDefault="001F56FB" w:rsidP="0055431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91918">
        <w:rPr>
          <w:rFonts w:ascii="Times New Roman" w:eastAsia="Times New Roman" w:hAnsi="Times New Roman" w:cs="Times New Roman"/>
          <w:color w:val="000000" w:themeColor="text1"/>
          <w:sz w:val="28"/>
          <w:szCs w:val="28"/>
          <w:lang w:eastAsia="ru-RU"/>
        </w:rPr>
        <w:t xml:space="preserve">11.1. Лица, виновные в нарушении норм, регулирующих получение, обработку и защиту персональных данных субъекта персональных данных, несут дисциплинарную, административную, гражданско-правовую или уголовную ответственность в соответствии с </w:t>
      </w:r>
      <w:proofErr w:type="gramStart"/>
      <w:r w:rsidRPr="00D91918">
        <w:rPr>
          <w:rFonts w:ascii="Times New Roman" w:eastAsia="Times New Roman" w:hAnsi="Times New Roman" w:cs="Times New Roman"/>
          <w:color w:val="000000" w:themeColor="text1"/>
          <w:sz w:val="28"/>
          <w:szCs w:val="28"/>
          <w:lang w:eastAsia="ru-RU"/>
        </w:rPr>
        <w:t>федеральными</w:t>
      </w:r>
      <w:proofErr w:type="gramEnd"/>
      <w:r w:rsidRPr="00D91918">
        <w:rPr>
          <w:rFonts w:ascii="Times New Roman" w:eastAsia="Times New Roman" w:hAnsi="Times New Roman" w:cs="Times New Roman"/>
          <w:color w:val="000000" w:themeColor="text1"/>
          <w:sz w:val="28"/>
          <w:szCs w:val="28"/>
          <w:lang w:eastAsia="ru-RU"/>
        </w:rPr>
        <w:t xml:space="preserve"> законам</w:t>
      </w:r>
    </w:p>
    <w:p w:rsidR="00D15B97" w:rsidRPr="00D91918" w:rsidRDefault="00A750CE" w:rsidP="001F56FB">
      <w:pPr>
        <w:spacing w:after="0"/>
        <w:jc w:val="both"/>
        <w:rPr>
          <w:color w:val="000000" w:themeColor="text1"/>
        </w:rPr>
      </w:pPr>
    </w:p>
    <w:sectPr w:rsidR="00D15B97" w:rsidRPr="00D91918" w:rsidSect="002B2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A7E"/>
    <w:multiLevelType w:val="multilevel"/>
    <w:tmpl w:val="826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F2BCE"/>
    <w:multiLevelType w:val="multilevel"/>
    <w:tmpl w:val="9448FA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F11C1"/>
    <w:multiLevelType w:val="multilevel"/>
    <w:tmpl w:val="7D28EC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C52DF"/>
    <w:multiLevelType w:val="multilevel"/>
    <w:tmpl w:val="04AA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D00801"/>
    <w:multiLevelType w:val="multilevel"/>
    <w:tmpl w:val="886E66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3824DA"/>
    <w:multiLevelType w:val="multilevel"/>
    <w:tmpl w:val="E94CCC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E30658"/>
    <w:multiLevelType w:val="multilevel"/>
    <w:tmpl w:val="3F0410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676CFA"/>
    <w:multiLevelType w:val="multilevel"/>
    <w:tmpl w:val="2856B3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2B53B0"/>
    <w:multiLevelType w:val="multilevel"/>
    <w:tmpl w:val="878ECA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D51E01"/>
    <w:multiLevelType w:val="multilevel"/>
    <w:tmpl w:val="77348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361B5B"/>
    <w:multiLevelType w:val="multilevel"/>
    <w:tmpl w:val="53E60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5E0D3F"/>
    <w:multiLevelType w:val="multilevel"/>
    <w:tmpl w:val="B1BCEB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8"/>
  </w:num>
  <w:num w:numId="4">
    <w:abstractNumId w:val="1"/>
  </w:num>
  <w:num w:numId="5">
    <w:abstractNumId w:val="10"/>
  </w:num>
  <w:num w:numId="6">
    <w:abstractNumId w:val="6"/>
  </w:num>
  <w:num w:numId="7">
    <w:abstractNumId w:val="0"/>
  </w:num>
  <w:num w:numId="8">
    <w:abstractNumId w:val="7"/>
  </w:num>
  <w:num w:numId="9">
    <w:abstractNumId w:val="2"/>
  </w:num>
  <w:num w:numId="10">
    <w:abstractNumId w:val="11"/>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F56FB"/>
    <w:rsid w:val="000F6DCD"/>
    <w:rsid w:val="001F56FB"/>
    <w:rsid w:val="002B268B"/>
    <w:rsid w:val="00343424"/>
    <w:rsid w:val="00357F85"/>
    <w:rsid w:val="00380B8F"/>
    <w:rsid w:val="0055431A"/>
    <w:rsid w:val="005F2FBB"/>
    <w:rsid w:val="00A750CE"/>
    <w:rsid w:val="00D91918"/>
    <w:rsid w:val="00DB4A2B"/>
    <w:rsid w:val="00EE4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56FB"/>
    <w:rPr>
      <w:b/>
      <w:bCs/>
    </w:rPr>
  </w:style>
  <w:style w:type="character" w:styleId="a5">
    <w:name w:val="Hyperlink"/>
    <w:basedOn w:val="a0"/>
    <w:uiPriority w:val="99"/>
    <w:semiHidden/>
    <w:unhideWhenUsed/>
    <w:rsid w:val="001F56FB"/>
    <w:rPr>
      <w:color w:val="0000FF"/>
      <w:u w:val="single"/>
    </w:rPr>
  </w:style>
</w:styles>
</file>

<file path=word/webSettings.xml><?xml version="1.0" encoding="utf-8"?>
<w:webSettings xmlns:r="http://schemas.openxmlformats.org/officeDocument/2006/relationships" xmlns:w="http://schemas.openxmlformats.org/wordprocessingml/2006/main">
  <w:divs>
    <w:div w:id="3112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4104</Words>
  <Characters>23398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2021-03-30T12:33:00Z</cp:lastPrinted>
  <dcterms:created xsi:type="dcterms:W3CDTF">2021-03-30T12:37:00Z</dcterms:created>
  <dcterms:modified xsi:type="dcterms:W3CDTF">2021-03-30T12:37:00Z</dcterms:modified>
</cp:coreProperties>
</file>